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54" w:rsidRPr="00B14654" w:rsidRDefault="00B14654" w:rsidP="00B14654">
      <w:pPr>
        <w:spacing w:before="100" w:beforeAutospacing="1" w:after="100" w:afterAutospacing="1" w:line="210" w:lineRule="atLeast"/>
        <w:jc w:val="center"/>
        <w:outlineLvl w:val="0"/>
        <w:rPr>
          <w:rFonts w:ascii="Verdana" w:hAnsi="Verdana"/>
          <w:color w:val="990000"/>
          <w:kern w:val="36"/>
          <w:sz w:val="21"/>
          <w:szCs w:val="21"/>
        </w:rPr>
      </w:pPr>
      <w:r w:rsidRPr="00B14654">
        <w:rPr>
          <w:rFonts w:ascii="Verdana" w:hAnsi="Verdana"/>
          <w:color w:val="990000"/>
          <w:kern w:val="36"/>
          <w:sz w:val="21"/>
          <w:szCs w:val="21"/>
        </w:rPr>
        <w:t>О внесении дополнений в порядок изменения адвокатом членства в адвокатской палате и в порядок сдачи квалификационного экзамена для претендентов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 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r w:rsidRPr="00B14654">
        <w:rPr>
          <w:rFonts w:ascii="Verdana" w:hAnsi="Verdana"/>
          <w:color w:val="000000"/>
          <w:sz w:val="17"/>
          <w:szCs w:val="17"/>
        </w:rPr>
        <w:t>г</w:t>
      </w:r>
      <w:proofErr w:type="gramStart"/>
      <w:r w:rsidRPr="00B14654">
        <w:rPr>
          <w:rFonts w:ascii="Verdana" w:hAnsi="Verdana"/>
          <w:color w:val="000000"/>
          <w:sz w:val="17"/>
          <w:szCs w:val="17"/>
        </w:rPr>
        <w:t>.М</w:t>
      </w:r>
      <w:proofErr w:type="gramEnd"/>
      <w:r w:rsidRPr="00B14654">
        <w:rPr>
          <w:rFonts w:ascii="Verdana" w:hAnsi="Verdana"/>
          <w:color w:val="000000"/>
          <w:sz w:val="17"/>
          <w:szCs w:val="17"/>
        </w:rPr>
        <w:t>осква</w:t>
      </w:r>
      <w:proofErr w:type="spellEnd"/>
    </w:p>
    <w:p w:rsidR="00B14654" w:rsidRPr="00B14654" w:rsidRDefault="00B14654" w:rsidP="00B14654">
      <w:pPr>
        <w:spacing w:before="100" w:beforeAutospacing="1" w:after="100" w:afterAutospacing="1" w:line="210" w:lineRule="atLeast"/>
        <w:jc w:val="right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30 ноября   2010 г.</w:t>
      </w:r>
      <w:r w:rsidRPr="00B14654">
        <w:rPr>
          <w:rFonts w:ascii="Verdana" w:hAnsi="Verdana"/>
          <w:color w:val="000000"/>
          <w:sz w:val="17"/>
          <w:szCs w:val="17"/>
        </w:rPr>
        <w:br/>
      </w:r>
      <w:r w:rsidRPr="00B14654">
        <w:rPr>
          <w:rFonts w:ascii="Verdana" w:hAnsi="Verdana"/>
          <w:color w:val="000000"/>
          <w:sz w:val="17"/>
          <w:szCs w:val="17"/>
        </w:rPr>
        <w:br/>
        <w:t>(протокол № 7)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br/>
      </w:r>
      <w:proofErr w:type="gramStart"/>
      <w:r w:rsidRPr="00B14654">
        <w:rPr>
          <w:rFonts w:ascii="Verdana" w:hAnsi="Verdana"/>
          <w:color w:val="000000"/>
          <w:sz w:val="17"/>
          <w:szCs w:val="17"/>
        </w:rPr>
        <w:t>Заслушав и обсудив информацию вице-президента ФПА РФ – представителя Совета в Уральском федеральном округе Анисимова В.Ф. об исполнении в адвокатских палатах Порядка изменения адвокатом членства в адвокатской палате одного субъекта РФ на членство в адвокатской палате другого субъекта РФ, утвержденного решением Совета ФПА РФ 2 апреля 2010г, Положения о порядке сдачи квалификационного экзамена на присвоение статуса адвоката, утвержденного решением Совета</w:t>
      </w:r>
      <w:proofErr w:type="gramEnd"/>
      <w:r w:rsidRPr="00B14654">
        <w:rPr>
          <w:rFonts w:ascii="Verdana" w:hAnsi="Verdana"/>
          <w:color w:val="000000"/>
          <w:sz w:val="17"/>
          <w:szCs w:val="17"/>
        </w:rPr>
        <w:t xml:space="preserve"> ФПА РФ 24 апреля 2003 г., Совет Федеральной палаты адвокатов РФ отмечает следующее.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 xml:space="preserve">Президенты и советы адвокатских палат субъектов РФ во исполнение  решения Совета ФПА РФ принимают необходимые меры для обеспечения </w:t>
      </w:r>
      <w:proofErr w:type="gramStart"/>
      <w:r w:rsidRPr="00B14654">
        <w:rPr>
          <w:rFonts w:ascii="Verdana" w:hAnsi="Verdana"/>
          <w:color w:val="000000"/>
          <w:sz w:val="17"/>
          <w:szCs w:val="17"/>
        </w:rPr>
        <w:t>контроля за</w:t>
      </w:r>
      <w:proofErr w:type="gramEnd"/>
      <w:r w:rsidRPr="00B14654">
        <w:rPr>
          <w:rFonts w:ascii="Verdana" w:hAnsi="Verdana"/>
          <w:color w:val="000000"/>
          <w:sz w:val="17"/>
          <w:szCs w:val="17"/>
        </w:rPr>
        <w:t xml:space="preserve"> соблюдением адвокатами корпоративной дисциплины. 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Однако  применение нового порядка изменения адвокатом членства в адвокатской палате субъекта РФ показало, что необходимо урегулировать ситуацию, когда адвокат по каким-либо причинам продолжительное время не имеет возможности зарегистрироваться постоянно по месту жительства.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Например, адвокат продал квартиру в одном субъекте РФ и намерен приобрести квартиру в другом субъекте РФ, где зарегистрирован временно.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Также отсутствие постоянной регистрации в Российской Федерации не позволяет претенденту на приобретение статуса адвоката обратиться в квалификационную комиссию того субъекта РФ, где гражданин зарегистрирован временно.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В связи с этим Совет Федеральной палаты адвокатов Российской Федерации</w:t>
      </w:r>
      <w:r w:rsidRPr="00B14654">
        <w:rPr>
          <w:rFonts w:ascii="Verdana" w:hAnsi="Verdana"/>
          <w:color w:val="000000"/>
          <w:sz w:val="17"/>
          <w:szCs w:val="17"/>
        </w:rPr>
        <w:br/>
        <w:t>                </w:t>
      </w:r>
      <w:r w:rsidRPr="00B14654">
        <w:rPr>
          <w:rFonts w:ascii="Verdana" w:hAnsi="Verdana"/>
          <w:color w:val="000000"/>
          <w:sz w:val="17"/>
          <w:szCs w:val="17"/>
        </w:rPr>
        <w:br/>
      </w:r>
      <w:proofErr w:type="gramStart"/>
      <w:r w:rsidRPr="00B14654">
        <w:rPr>
          <w:rFonts w:ascii="Verdana" w:hAnsi="Verdana"/>
          <w:b/>
          <w:bCs/>
          <w:color w:val="000000"/>
          <w:sz w:val="17"/>
          <w:szCs w:val="17"/>
        </w:rPr>
        <w:t>Р</w:t>
      </w:r>
      <w:proofErr w:type="gramEnd"/>
      <w:r w:rsidRPr="00B14654">
        <w:rPr>
          <w:rFonts w:ascii="Verdana" w:hAnsi="Verdana"/>
          <w:b/>
          <w:bCs/>
          <w:color w:val="000000"/>
          <w:sz w:val="17"/>
          <w:szCs w:val="17"/>
        </w:rPr>
        <w:t xml:space="preserve"> Е Ш И Л:</w:t>
      </w:r>
      <w:r w:rsidRPr="00B14654">
        <w:rPr>
          <w:rFonts w:ascii="Verdana" w:hAnsi="Verdana"/>
          <w:color w:val="000000"/>
          <w:sz w:val="17"/>
          <w:szCs w:val="17"/>
        </w:rPr>
        <w:br/>
      </w:r>
      <w:r w:rsidRPr="00B14654">
        <w:rPr>
          <w:rFonts w:ascii="Verdana" w:hAnsi="Verdana"/>
          <w:color w:val="000000"/>
          <w:sz w:val="17"/>
          <w:szCs w:val="17"/>
        </w:rPr>
        <w:br/>
        <w:t>1. Дополнить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РФ, утвержденный решением Совета ФПА РФ 2 апреля 2010г. примечанием следующего содержания.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Примечание: В случаях, когда у адвоката в паспорте  отсутствует отметка о постоянной регистрации по месту жительства, он может быть членом адвокатской палаты того субъекта РФ, в котором он зарегистрирован временно по месту пребывания.</w:t>
      </w:r>
      <w:r w:rsidRPr="00B14654">
        <w:rPr>
          <w:rFonts w:ascii="Verdana" w:hAnsi="Verdana"/>
          <w:color w:val="000000"/>
          <w:sz w:val="17"/>
          <w:szCs w:val="17"/>
        </w:rPr>
        <w:br/>
        <w:t> </w:t>
      </w:r>
      <w:r w:rsidRPr="00B14654">
        <w:rPr>
          <w:rFonts w:ascii="Verdana" w:hAnsi="Verdana"/>
          <w:color w:val="000000"/>
          <w:sz w:val="17"/>
          <w:szCs w:val="17"/>
        </w:rPr>
        <w:br/>
        <w:t>2. Внести изменения и дополнения в Положение  о порядке сдачи квалификационного экзамена на присвоение статуса адвоката, утвержденное решением Совета ФПА РФ от 24 апреля  2003 г. (протокол № 2), утвердив</w:t>
      </w:r>
      <w:r w:rsidRPr="00B14654">
        <w:rPr>
          <w:rFonts w:ascii="Verdana" w:hAnsi="Verdana"/>
          <w:color w:val="000000"/>
          <w:sz w:val="17"/>
          <w:szCs w:val="17"/>
        </w:rPr>
        <w:br/>
        <w:t> новые третий и четвертый абзацы пункта 1.2 в следующей редакции: </w:t>
      </w:r>
      <w:r w:rsidRPr="00B14654">
        <w:rPr>
          <w:rFonts w:ascii="Verdana" w:hAnsi="Verdana"/>
          <w:color w:val="000000"/>
          <w:sz w:val="17"/>
          <w:szCs w:val="17"/>
        </w:rPr>
        <w:br/>
      </w:r>
      <w:r w:rsidRPr="00B14654">
        <w:rPr>
          <w:rFonts w:ascii="Verdana" w:hAnsi="Verdana"/>
          <w:color w:val="000000"/>
          <w:sz w:val="17"/>
          <w:szCs w:val="17"/>
        </w:rPr>
        <w:br/>
        <w:t>Претендент, имеющий постоянную регистрацию в Москве или Московской области,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палатами. Этот же порядок распространяется на адвокатские палаты Санкт-Петербурга и Ленинградской области.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В случаях, когда в паспорте претендента отсутствует отметка о постоянной регистрации, он может обратиться  в квалификационную комиссию того субъекта Российской Федерации, в котором претендент зарегистрирован по месту пребывания (временно) и в качестве налогоплательщика;</w:t>
      </w:r>
      <w:r w:rsidRPr="00B14654">
        <w:rPr>
          <w:rFonts w:ascii="Verdana" w:hAnsi="Verdana"/>
          <w:color w:val="000000"/>
          <w:sz w:val="17"/>
          <w:szCs w:val="17"/>
        </w:rPr>
        <w:br/>
      </w:r>
      <w:r w:rsidRPr="00B14654">
        <w:rPr>
          <w:rFonts w:ascii="Verdana" w:hAnsi="Verdana"/>
          <w:color w:val="000000"/>
          <w:sz w:val="17"/>
          <w:szCs w:val="17"/>
        </w:rPr>
        <w:br/>
      </w:r>
      <w:proofErr w:type="gramStart"/>
      <w:r w:rsidRPr="00B14654">
        <w:rPr>
          <w:rFonts w:ascii="Verdana" w:hAnsi="Verdana"/>
          <w:color w:val="000000"/>
          <w:sz w:val="17"/>
          <w:szCs w:val="17"/>
        </w:rPr>
        <w:t>п.п.2 п.1.3 в следующей редакции:</w:t>
      </w:r>
      <w:r w:rsidRPr="00B14654">
        <w:rPr>
          <w:rFonts w:ascii="Verdana" w:hAnsi="Verdana"/>
          <w:color w:val="000000"/>
          <w:sz w:val="17"/>
          <w:szCs w:val="17"/>
        </w:rPr>
        <w:br/>
      </w:r>
      <w:r w:rsidRPr="00B14654">
        <w:rPr>
          <w:rFonts w:ascii="Verdana" w:hAnsi="Verdana"/>
          <w:color w:val="000000"/>
          <w:sz w:val="17"/>
          <w:szCs w:val="17"/>
        </w:rPr>
        <w:br/>
        <w:t xml:space="preserve">2) копию документа, удостоверяющего его личность, с информацией  о постоянной (при отсутствии в </w:t>
      </w:r>
      <w:r w:rsidRPr="00B14654">
        <w:rPr>
          <w:rFonts w:ascii="Verdana" w:hAnsi="Verdana"/>
          <w:color w:val="000000"/>
          <w:sz w:val="17"/>
          <w:szCs w:val="17"/>
        </w:rPr>
        <w:lastRenderedPageBreak/>
        <w:t>паспорте претендента постоянной - временной) регистрации по месту жительства на территории субъекта РФ, в котором претендент намерен сдавать квалификационный экзамен;</w:t>
      </w:r>
      <w:r w:rsidRPr="00B14654">
        <w:rPr>
          <w:rFonts w:ascii="Verdana" w:hAnsi="Verdana"/>
          <w:color w:val="000000"/>
          <w:sz w:val="17"/>
          <w:szCs w:val="17"/>
        </w:rPr>
        <w:br/>
        <w:t>           </w:t>
      </w:r>
      <w:r w:rsidRPr="00B14654">
        <w:rPr>
          <w:rFonts w:ascii="Verdana" w:hAnsi="Verdana"/>
          <w:color w:val="000000"/>
          <w:sz w:val="17"/>
          <w:szCs w:val="17"/>
        </w:rPr>
        <w:br/>
        <w:t>3.</w:t>
      </w:r>
      <w:proofErr w:type="gramEnd"/>
      <w:r w:rsidRPr="00B14654">
        <w:rPr>
          <w:rFonts w:ascii="Verdana" w:hAnsi="Verdana"/>
          <w:color w:val="000000"/>
          <w:sz w:val="17"/>
          <w:szCs w:val="17"/>
        </w:rPr>
        <w:t xml:space="preserve"> Опубликовать настоящее решение в издании «Вестник Федеральной палаты адвокатов Российской Федерации».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4. Направить копию настоящего решения в адвокатские палаты субъектов Российской Федерации.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 </w:t>
      </w:r>
    </w:p>
    <w:p w:rsidR="00B14654" w:rsidRPr="00B14654" w:rsidRDefault="00B14654" w:rsidP="00B14654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B14654">
        <w:rPr>
          <w:rFonts w:ascii="Verdana" w:hAnsi="Verdana"/>
          <w:color w:val="000000"/>
          <w:sz w:val="17"/>
          <w:szCs w:val="17"/>
        </w:rPr>
        <w:t>Приложение №1: </w:t>
      </w:r>
      <w:hyperlink r:id="rId6" w:history="1">
        <w:r w:rsidRPr="00B14654">
          <w:rPr>
            <w:rFonts w:ascii="Verdana" w:hAnsi="Verdana"/>
            <w:color w:val="880000"/>
            <w:sz w:val="17"/>
            <w:szCs w:val="17"/>
          </w:rPr>
          <w:t>"Порядок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Федерации"</w:t>
        </w:r>
      </w:hyperlink>
    </w:p>
    <w:p w:rsidR="00F463A6" w:rsidRPr="00D26044" w:rsidRDefault="00F463A6" w:rsidP="00D26044">
      <w:bookmarkStart w:id="0" w:name="_GoBack"/>
      <w:bookmarkEnd w:id="0"/>
    </w:p>
    <w:sectPr w:rsidR="00F463A6" w:rsidRPr="00D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A0B"/>
    <w:multiLevelType w:val="hybridMultilevel"/>
    <w:tmpl w:val="E8AA5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B3"/>
    <w:rsid w:val="0000258A"/>
    <w:rsid w:val="00003BAE"/>
    <w:rsid w:val="000062E0"/>
    <w:rsid w:val="00011CBD"/>
    <w:rsid w:val="000129F3"/>
    <w:rsid w:val="00012BF0"/>
    <w:rsid w:val="00012C07"/>
    <w:rsid w:val="00024D89"/>
    <w:rsid w:val="00025B88"/>
    <w:rsid w:val="000316AE"/>
    <w:rsid w:val="00032AF8"/>
    <w:rsid w:val="0003393C"/>
    <w:rsid w:val="0004121C"/>
    <w:rsid w:val="0004435F"/>
    <w:rsid w:val="000474EE"/>
    <w:rsid w:val="00057B44"/>
    <w:rsid w:val="00057EFD"/>
    <w:rsid w:val="000710B9"/>
    <w:rsid w:val="00071768"/>
    <w:rsid w:val="000733A0"/>
    <w:rsid w:val="0007368B"/>
    <w:rsid w:val="00075BED"/>
    <w:rsid w:val="00084E95"/>
    <w:rsid w:val="000A00CB"/>
    <w:rsid w:val="000A0A3D"/>
    <w:rsid w:val="000A0E23"/>
    <w:rsid w:val="000A4C67"/>
    <w:rsid w:val="000A716A"/>
    <w:rsid w:val="000B1E72"/>
    <w:rsid w:val="000B32E5"/>
    <w:rsid w:val="000B3B06"/>
    <w:rsid w:val="000B3BFF"/>
    <w:rsid w:val="000B46D9"/>
    <w:rsid w:val="000C4BA1"/>
    <w:rsid w:val="000C5342"/>
    <w:rsid w:val="000C6990"/>
    <w:rsid w:val="000C70D8"/>
    <w:rsid w:val="000D0085"/>
    <w:rsid w:val="000D219D"/>
    <w:rsid w:val="000D347E"/>
    <w:rsid w:val="000D6827"/>
    <w:rsid w:val="000D6BA4"/>
    <w:rsid w:val="000E2FAD"/>
    <w:rsid w:val="000E30E8"/>
    <w:rsid w:val="000E57FF"/>
    <w:rsid w:val="000E7A11"/>
    <w:rsid w:val="000F0425"/>
    <w:rsid w:val="000F0582"/>
    <w:rsid w:val="000F6E1A"/>
    <w:rsid w:val="0010434A"/>
    <w:rsid w:val="00104800"/>
    <w:rsid w:val="00104EB3"/>
    <w:rsid w:val="001122E9"/>
    <w:rsid w:val="00116577"/>
    <w:rsid w:val="001212FD"/>
    <w:rsid w:val="00121AE2"/>
    <w:rsid w:val="001229BF"/>
    <w:rsid w:val="00127406"/>
    <w:rsid w:val="001313C5"/>
    <w:rsid w:val="00135DFF"/>
    <w:rsid w:val="00140B7D"/>
    <w:rsid w:val="00151EE9"/>
    <w:rsid w:val="00153FD3"/>
    <w:rsid w:val="00154E2B"/>
    <w:rsid w:val="0015598D"/>
    <w:rsid w:val="00156A05"/>
    <w:rsid w:val="00157249"/>
    <w:rsid w:val="00157CCE"/>
    <w:rsid w:val="00160792"/>
    <w:rsid w:val="00160F89"/>
    <w:rsid w:val="00162338"/>
    <w:rsid w:val="001672A5"/>
    <w:rsid w:val="001674AB"/>
    <w:rsid w:val="00171563"/>
    <w:rsid w:val="00171818"/>
    <w:rsid w:val="00173ADB"/>
    <w:rsid w:val="00180518"/>
    <w:rsid w:val="00190A47"/>
    <w:rsid w:val="001914CF"/>
    <w:rsid w:val="00195E6B"/>
    <w:rsid w:val="001961CB"/>
    <w:rsid w:val="001969D9"/>
    <w:rsid w:val="0019739A"/>
    <w:rsid w:val="001A19BD"/>
    <w:rsid w:val="001A2B54"/>
    <w:rsid w:val="001A2E8B"/>
    <w:rsid w:val="001A35E1"/>
    <w:rsid w:val="001A4E1E"/>
    <w:rsid w:val="001A565D"/>
    <w:rsid w:val="001A7A8A"/>
    <w:rsid w:val="001B181E"/>
    <w:rsid w:val="001B289E"/>
    <w:rsid w:val="001B5D97"/>
    <w:rsid w:val="001B6658"/>
    <w:rsid w:val="001C1E42"/>
    <w:rsid w:val="001C3BE0"/>
    <w:rsid w:val="001C3FE9"/>
    <w:rsid w:val="001D02D7"/>
    <w:rsid w:val="001D1CFA"/>
    <w:rsid w:val="001E25E4"/>
    <w:rsid w:val="001E4775"/>
    <w:rsid w:val="001E4A7B"/>
    <w:rsid w:val="001F4C8A"/>
    <w:rsid w:val="002006B3"/>
    <w:rsid w:val="00201E68"/>
    <w:rsid w:val="002068BD"/>
    <w:rsid w:val="00213DB5"/>
    <w:rsid w:val="002176B4"/>
    <w:rsid w:val="00217FD7"/>
    <w:rsid w:val="0022326D"/>
    <w:rsid w:val="00223568"/>
    <w:rsid w:val="00232A90"/>
    <w:rsid w:val="00232E7B"/>
    <w:rsid w:val="00237F9B"/>
    <w:rsid w:val="00240043"/>
    <w:rsid w:val="002431A7"/>
    <w:rsid w:val="002453D2"/>
    <w:rsid w:val="002469BD"/>
    <w:rsid w:val="00246DEC"/>
    <w:rsid w:val="00246F81"/>
    <w:rsid w:val="00253F67"/>
    <w:rsid w:val="00254C17"/>
    <w:rsid w:val="00255C49"/>
    <w:rsid w:val="00264B03"/>
    <w:rsid w:val="0026638E"/>
    <w:rsid w:val="002772EB"/>
    <w:rsid w:val="00285982"/>
    <w:rsid w:val="00285F35"/>
    <w:rsid w:val="00290919"/>
    <w:rsid w:val="00292D3B"/>
    <w:rsid w:val="002937CA"/>
    <w:rsid w:val="00293C35"/>
    <w:rsid w:val="00293C50"/>
    <w:rsid w:val="00295A4E"/>
    <w:rsid w:val="0029632D"/>
    <w:rsid w:val="0029738C"/>
    <w:rsid w:val="002A17E8"/>
    <w:rsid w:val="002B1FAA"/>
    <w:rsid w:val="002B25A2"/>
    <w:rsid w:val="002B424D"/>
    <w:rsid w:val="002B490D"/>
    <w:rsid w:val="002B60CD"/>
    <w:rsid w:val="002C28B1"/>
    <w:rsid w:val="002C2C08"/>
    <w:rsid w:val="002C3D4C"/>
    <w:rsid w:val="002D063F"/>
    <w:rsid w:val="002D0E4B"/>
    <w:rsid w:val="002D4AA7"/>
    <w:rsid w:val="002D4BEC"/>
    <w:rsid w:val="002D7F61"/>
    <w:rsid w:val="002E55ED"/>
    <w:rsid w:val="002E5BD2"/>
    <w:rsid w:val="002F1365"/>
    <w:rsid w:val="002F684C"/>
    <w:rsid w:val="00305C71"/>
    <w:rsid w:val="00305E3F"/>
    <w:rsid w:val="00305EC6"/>
    <w:rsid w:val="00306577"/>
    <w:rsid w:val="00306D9C"/>
    <w:rsid w:val="00310474"/>
    <w:rsid w:val="0031101E"/>
    <w:rsid w:val="0031773F"/>
    <w:rsid w:val="00326153"/>
    <w:rsid w:val="003333FD"/>
    <w:rsid w:val="00337152"/>
    <w:rsid w:val="00341133"/>
    <w:rsid w:val="0034120D"/>
    <w:rsid w:val="003413F3"/>
    <w:rsid w:val="003445FD"/>
    <w:rsid w:val="00346F18"/>
    <w:rsid w:val="0035373B"/>
    <w:rsid w:val="00353B57"/>
    <w:rsid w:val="003632FB"/>
    <w:rsid w:val="00364B03"/>
    <w:rsid w:val="00373FC2"/>
    <w:rsid w:val="00375002"/>
    <w:rsid w:val="003831FF"/>
    <w:rsid w:val="00383ABA"/>
    <w:rsid w:val="00385F13"/>
    <w:rsid w:val="00390071"/>
    <w:rsid w:val="00392A9A"/>
    <w:rsid w:val="003A5566"/>
    <w:rsid w:val="003A6AE7"/>
    <w:rsid w:val="003C01DE"/>
    <w:rsid w:val="003C3A22"/>
    <w:rsid w:val="003D1563"/>
    <w:rsid w:val="003E0C8D"/>
    <w:rsid w:val="003E0D8A"/>
    <w:rsid w:val="003E1AAC"/>
    <w:rsid w:val="003E317E"/>
    <w:rsid w:val="003F01C2"/>
    <w:rsid w:val="003F24D0"/>
    <w:rsid w:val="00404FBE"/>
    <w:rsid w:val="00406156"/>
    <w:rsid w:val="00407228"/>
    <w:rsid w:val="004109E6"/>
    <w:rsid w:val="00414BBD"/>
    <w:rsid w:val="0042344E"/>
    <w:rsid w:val="004248B3"/>
    <w:rsid w:val="004315C1"/>
    <w:rsid w:val="00432A59"/>
    <w:rsid w:val="004353EC"/>
    <w:rsid w:val="00436C92"/>
    <w:rsid w:val="004409DD"/>
    <w:rsid w:val="004430AF"/>
    <w:rsid w:val="00445C1D"/>
    <w:rsid w:val="00454629"/>
    <w:rsid w:val="00460EF3"/>
    <w:rsid w:val="004619D2"/>
    <w:rsid w:val="00464D41"/>
    <w:rsid w:val="004654FF"/>
    <w:rsid w:val="0046580D"/>
    <w:rsid w:val="00472033"/>
    <w:rsid w:val="00472B52"/>
    <w:rsid w:val="0047305A"/>
    <w:rsid w:val="004778E0"/>
    <w:rsid w:val="00480754"/>
    <w:rsid w:val="004809F3"/>
    <w:rsid w:val="004824F5"/>
    <w:rsid w:val="004840D2"/>
    <w:rsid w:val="004A0445"/>
    <w:rsid w:val="004A302E"/>
    <w:rsid w:val="004A506F"/>
    <w:rsid w:val="004B5E25"/>
    <w:rsid w:val="004B5E96"/>
    <w:rsid w:val="004C095F"/>
    <w:rsid w:val="004C497A"/>
    <w:rsid w:val="004D098A"/>
    <w:rsid w:val="004D62CE"/>
    <w:rsid w:val="004D6C64"/>
    <w:rsid w:val="004E0163"/>
    <w:rsid w:val="004E0B9C"/>
    <w:rsid w:val="004E127C"/>
    <w:rsid w:val="004E4EA2"/>
    <w:rsid w:val="004F3467"/>
    <w:rsid w:val="004F43E8"/>
    <w:rsid w:val="004F5B09"/>
    <w:rsid w:val="004F63EE"/>
    <w:rsid w:val="0050071E"/>
    <w:rsid w:val="00502973"/>
    <w:rsid w:val="00506BC3"/>
    <w:rsid w:val="00516C6E"/>
    <w:rsid w:val="00516CDD"/>
    <w:rsid w:val="00525C07"/>
    <w:rsid w:val="005317ED"/>
    <w:rsid w:val="00532A64"/>
    <w:rsid w:val="005330C9"/>
    <w:rsid w:val="0053725D"/>
    <w:rsid w:val="0053792B"/>
    <w:rsid w:val="0054061C"/>
    <w:rsid w:val="00542023"/>
    <w:rsid w:val="00545518"/>
    <w:rsid w:val="00545859"/>
    <w:rsid w:val="00547E10"/>
    <w:rsid w:val="005569F5"/>
    <w:rsid w:val="00560D4B"/>
    <w:rsid w:val="00560D99"/>
    <w:rsid w:val="005622AD"/>
    <w:rsid w:val="00562D5E"/>
    <w:rsid w:val="005679D9"/>
    <w:rsid w:val="00570095"/>
    <w:rsid w:val="005709C0"/>
    <w:rsid w:val="00575EE8"/>
    <w:rsid w:val="0058128C"/>
    <w:rsid w:val="00581829"/>
    <w:rsid w:val="005837FB"/>
    <w:rsid w:val="00585F66"/>
    <w:rsid w:val="00586AB3"/>
    <w:rsid w:val="005960BE"/>
    <w:rsid w:val="00597593"/>
    <w:rsid w:val="00597C9A"/>
    <w:rsid w:val="005A0D90"/>
    <w:rsid w:val="005A48CA"/>
    <w:rsid w:val="005A7EC3"/>
    <w:rsid w:val="005B253D"/>
    <w:rsid w:val="005B43D9"/>
    <w:rsid w:val="005B477C"/>
    <w:rsid w:val="005B6089"/>
    <w:rsid w:val="005C098E"/>
    <w:rsid w:val="005C2CC7"/>
    <w:rsid w:val="005C57A4"/>
    <w:rsid w:val="005C7E5F"/>
    <w:rsid w:val="005F422B"/>
    <w:rsid w:val="005F6937"/>
    <w:rsid w:val="0060007D"/>
    <w:rsid w:val="00600F23"/>
    <w:rsid w:val="006012CD"/>
    <w:rsid w:val="00601403"/>
    <w:rsid w:val="006074E6"/>
    <w:rsid w:val="00607F9A"/>
    <w:rsid w:val="00620BC1"/>
    <w:rsid w:val="00623D97"/>
    <w:rsid w:val="0062508A"/>
    <w:rsid w:val="00625257"/>
    <w:rsid w:val="0062545C"/>
    <w:rsid w:val="00633FFB"/>
    <w:rsid w:val="00640138"/>
    <w:rsid w:val="00644249"/>
    <w:rsid w:val="00651D91"/>
    <w:rsid w:val="00657572"/>
    <w:rsid w:val="006607D9"/>
    <w:rsid w:val="006625CF"/>
    <w:rsid w:val="00662A3C"/>
    <w:rsid w:val="00664D59"/>
    <w:rsid w:val="00673C4F"/>
    <w:rsid w:val="00677526"/>
    <w:rsid w:val="00681DB9"/>
    <w:rsid w:val="00685DAE"/>
    <w:rsid w:val="00686890"/>
    <w:rsid w:val="006935A9"/>
    <w:rsid w:val="006951C6"/>
    <w:rsid w:val="006976E5"/>
    <w:rsid w:val="006A00F1"/>
    <w:rsid w:val="006A147D"/>
    <w:rsid w:val="006A369B"/>
    <w:rsid w:val="006A4948"/>
    <w:rsid w:val="006A6FC4"/>
    <w:rsid w:val="006B0ABC"/>
    <w:rsid w:val="006B5A7E"/>
    <w:rsid w:val="006C2075"/>
    <w:rsid w:val="006D577C"/>
    <w:rsid w:val="006D5C47"/>
    <w:rsid w:val="006D5D72"/>
    <w:rsid w:val="006D6819"/>
    <w:rsid w:val="006D7EDD"/>
    <w:rsid w:val="006E73E5"/>
    <w:rsid w:val="00701164"/>
    <w:rsid w:val="00706B6F"/>
    <w:rsid w:val="00712F06"/>
    <w:rsid w:val="00713B78"/>
    <w:rsid w:val="00720B83"/>
    <w:rsid w:val="00730388"/>
    <w:rsid w:val="0073069E"/>
    <w:rsid w:val="00730952"/>
    <w:rsid w:val="0073208D"/>
    <w:rsid w:val="00735372"/>
    <w:rsid w:val="00737B5A"/>
    <w:rsid w:val="0074029F"/>
    <w:rsid w:val="00753E58"/>
    <w:rsid w:val="0076196F"/>
    <w:rsid w:val="00763EAF"/>
    <w:rsid w:val="00772C3F"/>
    <w:rsid w:val="00772EF8"/>
    <w:rsid w:val="00773DD4"/>
    <w:rsid w:val="007748E8"/>
    <w:rsid w:val="00775A8F"/>
    <w:rsid w:val="00780650"/>
    <w:rsid w:val="00782041"/>
    <w:rsid w:val="00784B08"/>
    <w:rsid w:val="00784BC6"/>
    <w:rsid w:val="00792CDC"/>
    <w:rsid w:val="007938B7"/>
    <w:rsid w:val="00795198"/>
    <w:rsid w:val="007B2C80"/>
    <w:rsid w:val="007B62A6"/>
    <w:rsid w:val="007C319D"/>
    <w:rsid w:val="007C3286"/>
    <w:rsid w:val="007C4094"/>
    <w:rsid w:val="007C7715"/>
    <w:rsid w:val="007D0A1F"/>
    <w:rsid w:val="007D5872"/>
    <w:rsid w:val="007D7B01"/>
    <w:rsid w:val="007E1281"/>
    <w:rsid w:val="007E2604"/>
    <w:rsid w:val="007F246B"/>
    <w:rsid w:val="007F24BF"/>
    <w:rsid w:val="007F4EDB"/>
    <w:rsid w:val="007F7ABF"/>
    <w:rsid w:val="00801B51"/>
    <w:rsid w:val="008106CB"/>
    <w:rsid w:val="00810BF7"/>
    <w:rsid w:val="00812459"/>
    <w:rsid w:val="00815169"/>
    <w:rsid w:val="0082792F"/>
    <w:rsid w:val="00831E72"/>
    <w:rsid w:val="00832C0E"/>
    <w:rsid w:val="008344FE"/>
    <w:rsid w:val="0083518B"/>
    <w:rsid w:val="0084745F"/>
    <w:rsid w:val="0085479A"/>
    <w:rsid w:val="00854904"/>
    <w:rsid w:val="0085495D"/>
    <w:rsid w:val="00856E45"/>
    <w:rsid w:val="0086416A"/>
    <w:rsid w:val="00865BE6"/>
    <w:rsid w:val="00867ED4"/>
    <w:rsid w:val="00870EED"/>
    <w:rsid w:val="00873158"/>
    <w:rsid w:val="008806A5"/>
    <w:rsid w:val="0088343F"/>
    <w:rsid w:val="008938F0"/>
    <w:rsid w:val="00893EF8"/>
    <w:rsid w:val="00894AAA"/>
    <w:rsid w:val="00895D9F"/>
    <w:rsid w:val="008A226B"/>
    <w:rsid w:val="008A2C65"/>
    <w:rsid w:val="008A31C0"/>
    <w:rsid w:val="008B4145"/>
    <w:rsid w:val="008B5D85"/>
    <w:rsid w:val="008B6E0D"/>
    <w:rsid w:val="008C15CD"/>
    <w:rsid w:val="008C3AA9"/>
    <w:rsid w:val="008C3D4B"/>
    <w:rsid w:val="008D1309"/>
    <w:rsid w:val="008D37E8"/>
    <w:rsid w:val="008D4426"/>
    <w:rsid w:val="008E3869"/>
    <w:rsid w:val="008E6536"/>
    <w:rsid w:val="008E7136"/>
    <w:rsid w:val="008F094E"/>
    <w:rsid w:val="0090055F"/>
    <w:rsid w:val="00900D70"/>
    <w:rsid w:val="00903885"/>
    <w:rsid w:val="00906D9F"/>
    <w:rsid w:val="00907ADA"/>
    <w:rsid w:val="00907B12"/>
    <w:rsid w:val="00912479"/>
    <w:rsid w:val="00914094"/>
    <w:rsid w:val="00914E32"/>
    <w:rsid w:val="00917A91"/>
    <w:rsid w:val="0092258E"/>
    <w:rsid w:val="00925BEE"/>
    <w:rsid w:val="009303FB"/>
    <w:rsid w:val="00931982"/>
    <w:rsid w:val="00933076"/>
    <w:rsid w:val="00933806"/>
    <w:rsid w:val="00933F8A"/>
    <w:rsid w:val="00940B37"/>
    <w:rsid w:val="00942CD2"/>
    <w:rsid w:val="00942FA3"/>
    <w:rsid w:val="0094326A"/>
    <w:rsid w:val="00946C49"/>
    <w:rsid w:val="009502C6"/>
    <w:rsid w:val="00951BAF"/>
    <w:rsid w:val="00952097"/>
    <w:rsid w:val="0095219F"/>
    <w:rsid w:val="00956DD8"/>
    <w:rsid w:val="00962786"/>
    <w:rsid w:val="00965158"/>
    <w:rsid w:val="0097484C"/>
    <w:rsid w:val="00976F85"/>
    <w:rsid w:val="00977D7A"/>
    <w:rsid w:val="00982626"/>
    <w:rsid w:val="009864A7"/>
    <w:rsid w:val="00987465"/>
    <w:rsid w:val="00992060"/>
    <w:rsid w:val="00992F97"/>
    <w:rsid w:val="00995318"/>
    <w:rsid w:val="009A07CB"/>
    <w:rsid w:val="009A3F3C"/>
    <w:rsid w:val="009A44E5"/>
    <w:rsid w:val="009A5402"/>
    <w:rsid w:val="009B29C0"/>
    <w:rsid w:val="009B513F"/>
    <w:rsid w:val="009B65AA"/>
    <w:rsid w:val="009B6D1F"/>
    <w:rsid w:val="009B73A6"/>
    <w:rsid w:val="009C1239"/>
    <w:rsid w:val="009C4213"/>
    <w:rsid w:val="009C49F4"/>
    <w:rsid w:val="009D6E71"/>
    <w:rsid w:val="009D7F0B"/>
    <w:rsid w:val="009E1698"/>
    <w:rsid w:val="009E2067"/>
    <w:rsid w:val="009E3DDB"/>
    <w:rsid w:val="009E79A4"/>
    <w:rsid w:val="009F1338"/>
    <w:rsid w:val="009F2990"/>
    <w:rsid w:val="009F4EB7"/>
    <w:rsid w:val="009F6314"/>
    <w:rsid w:val="00A06D5E"/>
    <w:rsid w:val="00A12E81"/>
    <w:rsid w:val="00A137F0"/>
    <w:rsid w:val="00A147FB"/>
    <w:rsid w:val="00A30731"/>
    <w:rsid w:val="00A312CD"/>
    <w:rsid w:val="00A35406"/>
    <w:rsid w:val="00A3695C"/>
    <w:rsid w:val="00A37C54"/>
    <w:rsid w:val="00A400BD"/>
    <w:rsid w:val="00A4363D"/>
    <w:rsid w:val="00A45E41"/>
    <w:rsid w:val="00A50399"/>
    <w:rsid w:val="00A538AF"/>
    <w:rsid w:val="00A54A0A"/>
    <w:rsid w:val="00A55514"/>
    <w:rsid w:val="00A60566"/>
    <w:rsid w:val="00A640C8"/>
    <w:rsid w:val="00A679A9"/>
    <w:rsid w:val="00A72394"/>
    <w:rsid w:val="00A727B4"/>
    <w:rsid w:val="00A735CA"/>
    <w:rsid w:val="00A82AC8"/>
    <w:rsid w:val="00A834CC"/>
    <w:rsid w:val="00A8391C"/>
    <w:rsid w:val="00A83E8C"/>
    <w:rsid w:val="00A91E62"/>
    <w:rsid w:val="00A92AAE"/>
    <w:rsid w:val="00A95965"/>
    <w:rsid w:val="00AA12F7"/>
    <w:rsid w:val="00AA2E42"/>
    <w:rsid w:val="00AA7524"/>
    <w:rsid w:val="00AB17B7"/>
    <w:rsid w:val="00AB27F5"/>
    <w:rsid w:val="00AB4C7C"/>
    <w:rsid w:val="00AC1BBB"/>
    <w:rsid w:val="00AC566A"/>
    <w:rsid w:val="00AC7F16"/>
    <w:rsid w:val="00AD098D"/>
    <w:rsid w:val="00AD1C1E"/>
    <w:rsid w:val="00AE0870"/>
    <w:rsid w:val="00AE0D7A"/>
    <w:rsid w:val="00AE7F12"/>
    <w:rsid w:val="00AF0211"/>
    <w:rsid w:val="00AF2C61"/>
    <w:rsid w:val="00B03404"/>
    <w:rsid w:val="00B06F38"/>
    <w:rsid w:val="00B1233A"/>
    <w:rsid w:val="00B14654"/>
    <w:rsid w:val="00B1633F"/>
    <w:rsid w:val="00B16E86"/>
    <w:rsid w:val="00B22E67"/>
    <w:rsid w:val="00B245E6"/>
    <w:rsid w:val="00B24701"/>
    <w:rsid w:val="00B25079"/>
    <w:rsid w:val="00B2707D"/>
    <w:rsid w:val="00B3094E"/>
    <w:rsid w:val="00B337A1"/>
    <w:rsid w:val="00B35DBC"/>
    <w:rsid w:val="00B41090"/>
    <w:rsid w:val="00B43528"/>
    <w:rsid w:val="00B45D7B"/>
    <w:rsid w:val="00B52F12"/>
    <w:rsid w:val="00B56B90"/>
    <w:rsid w:val="00B677A2"/>
    <w:rsid w:val="00B70C97"/>
    <w:rsid w:val="00B76944"/>
    <w:rsid w:val="00B80355"/>
    <w:rsid w:val="00B8233A"/>
    <w:rsid w:val="00B84E07"/>
    <w:rsid w:val="00B915CA"/>
    <w:rsid w:val="00B928DE"/>
    <w:rsid w:val="00B94000"/>
    <w:rsid w:val="00B9494E"/>
    <w:rsid w:val="00B94ED9"/>
    <w:rsid w:val="00BA02AE"/>
    <w:rsid w:val="00BA0351"/>
    <w:rsid w:val="00BA482A"/>
    <w:rsid w:val="00BA6C0A"/>
    <w:rsid w:val="00BA7591"/>
    <w:rsid w:val="00BB0FD0"/>
    <w:rsid w:val="00BB18DF"/>
    <w:rsid w:val="00BB4C72"/>
    <w:rsid w:val="00BB610C"/>
    <w:rsid w:val="00BC0982"/>
    <w:rsid w:val="00BC5194"/>
    <w:rsid w:val="00BD2D0B"/>
    <w:rsid w:val="00BD79B7"/>
    <w:rsid w:val="00BE202D"/>
    <w:rsid w:val="00BE2A17"/>
    <w:rsid w:val="00BE447C"/>
    <w:rsid w:val="00BE6D07"/>
    <w:rsid w:val="00BE79F9"/>
    <w:rsid w:val="00BF4C08"/>
    <w:rsid w:val="00BF5009"/>
    <w:rsid w:val="00BF7E20"/>
    <w:rsid w:val="00C00860"/>
    <w:rsid w:val="00C05B29"/>
    <w:rsid w:val="00C14354"/>
    <w:rsid w:val="00C164B0"/>
    <w:rsid w:val="00C20142"/>
    <w:rsid w:val="00C20BCF"/>
    <w:rsid w:val="00C20EB3"/>
    <w:rsid w:val="00C256A3"/>
    <w:rsid w:val="00C300A1"/>
    <w:rsid w:val="00C336F1"/>
    <w:rsid w:val="00C3397D"/>
    <w:rsid w:val="00C34FF9"/>
    <w:rsid w:val="00C419E5"/>
    <w:rsid w:val="00C465D4"/>
    <w:rsid w:val="00C56676"/>
    <w:rsid w:val="00C62C1D"/>
    <w:rsid w:val="00C62CD2"/>
    <w:rsid w:val="00C64418"/>
    <w:rsid w:val="00C66DCB"/>
    <w:rsid w:val="00C701DD"/>
    <w:rsid w:val="00C70EBE"/>
    <w:rsid w:val="00C71709"/>
    <w:rsid w:val="00C742F8"/>
    <w:rsid w:val="00C77703"/>
    <w:rsid w:val="00C8018A"/>
    <w:rsid w:val="00C802F4"/>
    <w:rsid w:val="00C82442"/>
    <w:rsid w:val="00C82748"/>
    <w:rsid w:val="00C841A9"/>
    <w:rsid w:val="00C85946"/>
    <w:rsid w:val="00C91312"/>
    <w:rsid w:val="00CA0470"/>
    <w:rsid w:val="00CA0692"/>
    <w:rsid w:val="00CA3864"/>
    <w:rsid w:val="00CA3D36"/>
    <w:rsid w:val="00CA6F72"/>
    <w:rsid w:val="00CB37D0"/>
    <w:rsid w:val="00CB753C"/>
    <w:rsid w:val="00CC19A5"/>
    <w:rsid w:val="00CC2C04"/>
    <w:rsid w:val="00CC3B87"/>
    <w:rsid w:val="00CC77CE"/>
    <w:rsid w:val="00CD0ADE"/>
    <w:rsid w:val="00CD2820"/>
    <w:rsid w:val="00CD6C8F"/>
    <w:rsid w:val="00CF3BC3"/>
    <w:rsid w:val="00CF49EA"/>
    <w:rsid w:val="00CF774D"/>
    <w:rsid w:val="00D01242"/>
    <w:rsid w:val="00D03A4C"/>
    <w:rsid w:val="00D042C8"/>
    <w:rsid w:val="00D048DE"/>
    <w:rsid w:val="00D05982"/>
    <w:rsid w:val="00D21BD2"/>
    <w:rsid w:val="00D237A8"/>
    <w:rsid w:val="00D240A8"/>
    <w:rsid w:val="00D26044"/>
    <w:rsid w:val="00D27038"/>
    <w:rsid w:val="00D3149B"/>
    <w:rsid w:val="00D41498"/>
    <w:rsid w:val="00D44B1E"/>
    <w:rsid w:val="00D5170C"/>
    <w:rsid w:val="00D624A4"/>
    <w:rsid w:val="00D638D3"/>
    <w:rsid w:val="00D6446B"/>
    <w:rsid w:val="00D667B8"/>
    <w:rsid w:val="00D71183"/>
    <w:rsid w:val="00D71C8E"/>
    <w:rsid w:val="00D72A78"/>
    <w:rsid w:val="00D77DC7"/>
    <w:rsid w:val="00D83910"/>
    <w:rsid w:val="00D859E0"/>
    <w:rsid w:val="00D85D2F"/>
    <w:rsid w:val="00D86A54"/>
    <w:rsid w:val="00D90E3A"/>
    <w:rsid w:val="00D910AD"/>
    <w:rsid w:val="00D9221B"/>
    <w:rsid w:val="00D935B5"/>
    <w:rsid w:val="00DA3A93"/>
    <w:rsid w:val="00DA4904"/>
    <w:rsid w:val="00DA5598"/>
    <w:rsid w:val="00DA7582"/>
    <w:rsid w:val="00DB091F"/>
    <w:rsid w:val="00DB5917"/>
    <w:rsid w:val="00DB62AA"/>
    <w:rsid w:val="00DC1F3F"/>
    <w:rsid w:val="00DC3737"/>
    <w:rsid w:val="00DC451B"/>
    <w:rsid w:val="00DD022B"/>
    <w:rsid w:val="00DD0A04"/>
    <w:rsid w:val="00DD2296"/>
    <w:rsid w:val="00DD5E57"/>
    <w:rsid w:val="00DD640F"/>
    <w:rsid w:val="00DE13F3"/>
    <w:rsid w:val="00DE31F4"/>
    <w:rsid w:val="00DE3289"/>
    <w:rsid w:val="00DE4416"/>
    <w:rsid w:val="00DE4E57"/>
    <w:rsid w:val="00DF17B8"/>
    <w:rsid w:val="00DF1C36"/>
    <w:rsid w:val="00DF2E2B"/>
    <w:rsid w:val="00DF38CC"/>
    <w:rsid w:val="00DF6630"/>
    <w:rsid w:val="00E02249"/>
    <w:rsid w:val="00E03308"/>
    <w:rsid w:val="00E040C8"/>
    <w:rsid w:val="00E06CE7"/>
    <w:rsid w:val="00E10459"/>
    <w:rsid w:val="00E170A5"/>
    <w:rsid w:val="00E22650"/>
    <w:rsid w:val="00E22A5C"/>
    <w:rsid w:val="00E271E6"/>
    <w:rsid w:val="00E36665"/>
    <w:rsid w:val="00E375EB"/>
    <w:rsid w:val="00E43302"/>
    <w:rsid w:val="00E4374B"/>
    <w:rsid w:val="00E4615C"/>
    <w:rsid w:val="00E4735E"/>
    <w:rsid w:val="00E47F49"/>
    <w:rsid w:val="00E507E4"/>
    <w:rsid w:val="00E55709"/>
    <w:rsid w:val="00E6120C"/>
    <w:rsid w:val="00E740BF"/>
    <w:rsid w:val="00E740E7"/>
    <w:rsid w:val="00E771FA"/>
    <w:rsid w:val="00E91B2A"/>
    <w:rsid w:val="00E9271E"/>
    <w:rsid w:val="00E937F1"/>
    <w:rsid w:val="00E95612"/>
    <w:rsid w:val="00EA32F0"/>
    <w:rsid w:val="00EA4E7A"/>
    <w:rsid w:val="00EB12D3"/>
    <w:rsid w:val="00EB40D3"/>
    <w:rsid w:val="00EB75A5"/>
    <w:rsid w:val="00EC19AD"/>
    <w:rsid w:val="00EC65A9"/>
    <w:rsid w:val="00ED01FC"/>
    <w:rsid w:val="00ED548A"/>
    <w:rsid w:val="00ED56E4"/>
    <w:rsid w:val="00ED7A07"/>
    <w:rsid w:val="00EE011C"/>
    <w:rsid w:val="00EE01D8"/>
    <w:rsid w:val="00EE5C14"/>
    <w:rsid w:val="00EE73E6"/>
    <w:rsid w:val="00EF0EE4"/>
    <w:rsid w:val="00EF6022"/>
    <w:rsid w:val="00EF64D1"/>
    <w:rsid w:val="00EF73DF"/>
    <w:rsid w:val="00EF7CF7"/>
    <w:rsid w:val="00F015FB"/>
    <w:rsid w:val="00F04D45"/>
    <w:rsid w:val="00F06DE8"/>
    <w:rsid w:val="00F12202"/>
    <w:rsid w:val="00F12771"/>
    <w:rsid w:val="00F141BC"/>
    <w:rsid w:val="00F15829"/>
    <w:rsid w:val="00F15AED"/>
    <w:rsid w:val="00F22A25"/>
    <w:rsid w:val="00F24C25"/>
    <w:rsid w:val="00F251CE"/>
    <w:rsid w:val="00F33479"/>
    <w:rsid w:val="00F33A38"/>
    <w:rsid w:val="00F351F7"/>
    <w:rsid w:val="00F4053F"/>
    <w:rsid w:val="00F439D8"/>
    <w:rsid w:val="00F4448B"/>
    <w:rsid w:val="00F4467A"/>
    <w:rsid w:val="00F4511B"/>
    <w:rsid w:val="00F456D1"/>
    <w:rsid w:val="00F463A6"/>
    <w:rsid w:val="00F47F2A"/>
    <w:rsid w:val="00F64C78"/>
    <w:rsid w:val="00F67633"/>
    <w:rsid w:val="00F67BED"/>
    <w:rsid w:val="00F67E50"/>
    <w:rsid w:val="00F702BB"/>
    <w:rsid w:val="00F83F94"/>
    <w:rsid w:val="00F85BAB"/>
    <w:rsid w:val="00F86817"/>
    <w:rsid w:val="00F87A52"/>
    <w:rsid w:val="00F9313C"/>
    <w:rsid w:val="00F96965"/>
    <w:rsid w:val="00FA3CE3"/>
    <w:rsid w:val="00FA64BF"/>
    <w:rsid w:val="00FA7C80"/>
    <w:rsid w:val="00FB2E28"/>
    <w:rsid w:val="00FB3883"/>
    <w:rsid w:val="00FB7947"/>
    <w:rsid w:val="00FC3833"/>
    <w:rsid w:val="00FD1717"/>
    <w:rsid w:val="00FD23F7"/>
    <w:rsid w:val="00FD31A7"/>
    <w:rsid w:val="00FD634E"/>
    <w:rsid w:val="00FE37FF"/>
    <w:rsid w:val="00FE5C22"/>
    <w:rsid w:val="00FE6007"/>
    <w:rsid w:val="00FE6F1E"/>
    <w:rsid w:val="00FF0D51"/>
    <w:rsid w:val="00FF19AD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146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654"/>
  </w:style>
  <w:style w:type="character" w:styleId="a9">
    <w:name w:val="Hyperlink"/>
    <w:basedOn w:val="a0"/>
    <w:uiPriority w:val="99"/>
    <w:semiHidden/>
    <w:unhideWhenUsed/>
    <w:rsid w:val="00B14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146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654"/>
  </w:style>
  <w:style w:type="character" w:styleId="a9">
    <w:name w:val="Hyperlink"/>
    <w:basedOn w:val="a0"/>
    <w:uiPriority w:val="99"/>
    <w:semiHidden/>
    <w:unhideWhenUsed/>
    <w:rsid w:val="00B14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arf.ru/priloj_30_11_1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3550</Characters>
  <Application>Microsoft Office Word</Application>
  <DocSecurity>0</DocSecurity>
  <Lines>62</Lines>
  <Paragraphs>12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Светлана Николаевна</dc:creator>
  <cp:keywords/>
  <dc:description/>
  <cp:lastModifiedBy>Стойко Светлана Николаевна</cp:lastModifiedBy>
  <cp:revision>2</cp:revision>
  <cp:lastPrinted>2010-11-01T04:36:00Z</cp:lastPrinted>
  <dcterms:created xsi:type="dcterms:W3CDTF">2013-04-08T03:21:00Z</dcterms:created>
  <dcterms:modified xsi:type="dcterms:W3CDTF">2013-04-08T03:22:00Z</dcterms:modified>
</cp:coreProperties>
</file>