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6A" w:rsidRPr="00C86F61" w:rsidRDefault="0059526A" w:rsidP="00C86F61">
      <w:pPr>
        <w:keepNext/>
        <w:ind w:firstLine="709"/>
        <w:jc w:val="center"/>
        <w:outlineLvl w:val="3"/>
        <w:rPr>
          <w:rFonts w:ascii="Sylfaen" w:hAnsi="Sylfaen" w:cs="Tahoma"/>
          <w:sz w:val="24"/>
          <w:szCs w:val="24"/>
          <w:u w:val="single"/>
        </w:rPr>
      </w:pPr>
    </w:p>
    <w:p w:rsidR="0059526A" w:rsidRPr="00C86F61" w:rsidRDefault="0059526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59526A" w:rsidRPr="00C86F61" w:rsidRDefault="0059526A" w:rsidP="00C86F61">
      <w:pPr>
        <w:ind w:firstLine="709"/>
        <w:rPr>
          <w:rFonts w:ascii="Sylfaen" w:hAnsi="Sylfaen"/>
          <w:b/>
          <w:sz w:val="24"/>
          <w:szCs w:val="24"/>
          <w:u w:val="single"/>
        </w:rPr>
      </w:pPr>
    </w:p>
    <w:p w:rsidR="0059526A" w:rsidRPr="00C86F61" w:rsidRDefault="0059526A" w:rsidP="00C86F61">
      <w:pPr>
        <w:ind w:firstLine="709"/>
        <w:rPr>
          <w:rFonts w:ascii="Sylfaen" w:hAnsi="Sylfaen"/>
          <w:b/>
          <w:sz w:val="24"/>
          <w:szCs w:val="24"/>
          <w:u w:val="single"/>
        </w:rPr>
      </w:pPr>
    </w:p>
    <w:p w:rsidR="0059526A" w:rsidRPr="00C86F61" w:rsidRDefault="0059526A" w:rsidP="00C86F61">
      <w:pPr>
        <w:ind w:firstLine="709"/>
        <w:rPr>
          <w:rFonts w:ascii="Sylfaen" w:hAnsi="Sylfaen"/>
          <w:b/>
          <w:sz w:val="24"/>
          <w:szCs w:val="24"/>
          <w:u w:val="single"/>
        </w:rPr>
      </w:pPr>
    </w:p>
    <w:p w:rsidR="0059526A" w:rsidRPr="00C86F61" w:rsidRDefault="0059526A" w:rsidP="00C86F61">
      <w:pPr>
        <w:ind w:firstLine="709"/>
        <w:rPr>
          <w:rFonts w:ascii="Sylfaen" w:hAnsi="Sylfaen"/>
          <w:b/>
          <w:sz w:val="24"/>
          <w:szCs w:val="24"/>
          <w:u w:val="single"/>
        </w:rPr>
      </w:pPr>
    </w:p>
    <w:p w:rsidR="0059526A" w:rsidRPr="00C86F61" w:rsidRDefault="0059526A" w:rsidP="00C86F61">
      <w:pPr>
        <w:ind w:firstLine="709"/>
        <w:rPr>
          <w:rFonts w:ascii="Sylfaen" w:hAnsi="Sylfaen"/>
          <w:b/>
          <w:sz w:val="24"/>
          <w:szCs w:val="24"/>
          <w:u w:val="single"/>
        </w:rPr>
      </w:pPr>
    </w:p>
    <w:p w:rsidR="0059526A" w:rsidRPr="00C86F61" w:rsidRDefault="0059526A" w:rsidP="00C86F61">
      <w:pPr>
        <w:ind w:firstLine="709"/>
        <w:rPr>
          <w:rFonts w:ascii="Sylfaen" w:hAnsi="Sylfaen"/>
          <w:b/>
          <w:sz w:val="24"/>
          <w:szCs w:val="24"/>
          <w:u w:val="single"/>
        </w:rPr>
      </w:pPr>
    </w:p>
    <w:p w:rsidR="0059526A" w:rsidRPr="00C86F61" w:rsidRDefault="0059526A" w:rsidP="00C86F61">
      <w:pPr>
        <w:ind w:firstLine="709"/>
        <w:rPr>
          <w:rFonts w:ascii="Sylfaen" w:hAnsi="Sylfaen"/>
          <w:b/>
          <w:sz w:val="24"/>
          <w:szCs w:val="24"/>
          <w:u w:val="single"/>
        </w:rPr>
      </w:pPr>
    </w:p>
    <w:p w:rsidR="0059526A" w:rsidRPr="00C86F61" w:rsidRDefault="0059526A" w:rsidP="00C86F61">
      <w:pPr>
        <w:ind w:firstLine="709"/>
        <w:rPr>
          <w:rFonts w:ascii="Sylfaen" w:hAnsi="Sylfaen"/>
          <w:b/>
          <w:sz w:val="24"/>
          <w:szCs w:val="24"/>
          <w:u w:val="single"/>
        </w:rPr>
      </w:pPr>
    </w:p>
    <w:p w:rsidR="0059526A" w:rsidRPr="00C86F61" w:rsidRDefault="0059526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59526A" w:rsidRPr="00C86F61" w:rsidRDefault="0059526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59526A" w:rsidRPr="00C86F61" w:rsidRDefault="0059526A" w:rsidP="00C86F61">
      <w:pPr>
        <w:ind w:firstLine="709"/>
        <w:jc w:val="center"/>
        <w:rPr>
          <w:rFonts w:ascii="Sylfaen" w:hAnsi="Sylfaen"/>
          <w:b/>
          <w:sz w:val="24"/>
          <w:szCs w:val="24"/>
        </w:rPr>
      </w:pPr>
      <w:r w:rsidRPr="00C86F61">
        <w:rPr>
          <w:rFonts w:ascii="Sylfaen" w:hAnsi="Sylfaen"/>
          <w:b/>
          <w:sz w:val="24"/>
          <w:szCs w:val="24"/>
        </w:rPr>
        <w:t xml:space="preserve">ВЫПУСК  </w:t>
      </w:r>
      <w:r>
        <w:rPr>
          <w:rFonts w:ascii="Sylfaen" w:hAnsi="Sylfaen"/>
          <w:b/>
          <w:sz w:val="24"/>
          <w:szCs w:val="24"/>
          <w:lang w:val="en-US"/>
        </w:rPr>
        <w:t>4</w:t>
      </w:r>
      <w:r w:rsidRPr="00C86F61">
        <w:rPr>
          <w:rFonts w:ascii="Sylfaen" w:hAnsi="Sylfaen"/>
          <w:b/>
          <w:sz w:val="24"/>
          <w:szCs w:val="24"/>
        </w:rPr>
        <w:t xml:space="preserve"> (12</w:t>
      </w:r>
      <w:r>
        <w:rPr>
          <w:rFonts w:ascii="Sylfaen" w:hAnsi="Sylfaen"/>
          <w:b/>
          <w:sz w:val="24"/>
          <w:szCs w:val="24"/>
          <w:lang w:val="en-US"/>
        </w:rPr>
        <w:t>1</w:t>
      </w:r>
      <w:r w:rsidRPr="00C86F61">
        <w:rPr>
          <w:rFonts w:ascii="Sylfaen" w:hAnsi="Sylfaen"/>
          <w:b/>
          <w:sz w:val="24"/>
          <w:szCs w:val="24"/>
        </w:rPr>
        <w:t>)</w:t>
      </w:r>
    </w:p>
    <w:p w:rsidR="0059526A" w:rsidRPr="00C86F61" w:rsidRDefault="0059526A" w:rsidP="00C86F61">
      <w:pPr>
        <w:ind w:firstLine="709"/>
        <w:rPr>
          <w:rFonts w:ascii="Sylfaen" w:hAnsi="Sylfaen"/>
          <w:sz w:val="24"/>
          <w:szCs w:val="24"/>
        </w:rPr>
      </w:pPr>
    </w:p>
    <w:p w:rsidR="0059526A" w:rsidRPr="00C86F61" w:rsidRDefault="0059526A" w:rsidP="00C86F61">
      <w:pPr>
        <w:ind w:firstLine="709"/>
        <w:jc w:val="center"/>
        <w:rPr>
          <w:rFonts w:ascii="Sylfaen" w:hAnsi="Sylfaen"/>
          <w:sz w:val="24"/>
          <w:szCs w:val="24"/>
        </w:rPr>
      </w:pPr>
    </w:p>
    <w:p w:rsidR="0059526A" w:rsidRPr="00C86F61" w:rsidRDefault="0059526A" w:rsidP="00C86F61">
      <w:pPr>
        <w:ind w:firstLine="709"/>
        <w:rPr>
          <w:rFonts w:ascii="Sylfaen" w:hAnsi="Sylfaen"/>
          <w:sz w:val="24"/>
          <w:szCs w:val="24"/>
        </w:rPr>
      </w:pPr>
    </w:p>
    <w:p w:rsidR="0059526A" w:rsidRPr="00C86F61" w:rsidRDefault="0059526A" w:rsidP="00C86F61">
      <w:pPr>
        <w:ind w:firstLine="709"/>
        <w:rPr>
          <w:rFonts w:ascii="Sylfaen" w:hAnsi="Sylfaen"/>
          <w:sz w:val="24"/>
          <w:szCs w:val="24"/>
        </w:rPr>
      </w:pPr>
    </w:p>
    <w:p w:rsidR="0059526A" w:rsidRPr="00C86F61" w:rsidRDefault="0059526A" w:rsidP="00C86F61">
      <w:pPr>
        <w:ind w:firstLine="709"/>
        <w:jc w:val="center"/>
        <w:rPr>
          <w:rFonts w:ascii="Sylfaen" w:hAnsi="Sylfaen"/>
          <w:sz w:val="24"/>
          <w:szCs w:val="24"/>
        </w:rPr>
      </w:pPr>
    </w:p>
    <w:p w:rsidR="0059526A" w:rsidRPr="00C86F61" w:rsidRDefault="0059526A" w:rsidP="00C86F61">
      <w:pPr>
        <w:ind w:firstLine="709"/>
        <w:jc w:val="center"/>
        <w:rPr>
          <w:rFonts w:ascii="Sylfaen" w:hAnsi="Sylfaen"/>
          <w:sz w:val="24"/>
          <w:szCs w:val="24"/>
        </w:rPr>
      </w:pPr>
    </w:p>
    <w:p w:rsidR="0059526A" w:rsidRPr="00C86F61" w:rsidRDefault="0059526A" w:rsidP="00C86F61">
      <w:pPr>
        <w:ind w:firstLine="709"/>
        <w:jc w:val="center"/>
        <w:rPr>
          <w:rFonts w:ascii="Sylfaen" w:hAnsi="Sylfaen"/>
          <w:sz w:val="24"/>
          <w:szCs w:val="24"/>
        </w:rPr>
      </w:pPr>
    </w:p>
    <w:p w:rsidR="0059526A" w:rsidRPr="00C86F61" w:rsidRDefault="0059526A" w:rsidP="00C86F61">
      <w:pPr>
        <w:ind w:firstLine="709"/>
        <w:jc w:val="center"/>
        <w:rPr>
          <w:rFonts w:ascii="Sylfaen" w:hAnsi="Sylfaen"/>
          <w:sz w:val="24"/>
          <w:szCs w:val="24"/>
        </w:rPr>
      </w:pPr>
    </w:p>
    <w:p w:rsidR="0059526A" w:rsidRPr="00C86F61" w:rsidRDefault="0059526A" w:rsidP="00C86F61">
      <w:pPr>
        <w:ind w:firstLine="709"/>
        <w:jc w:val="center"/>
        <w:rPr>
          <w:rFonts w:ascii="Sylfaen" w:hAnsi="Sylfaen"/>
          <w:sz w:val="24"/>
          <w:szCs w:val="24"/>
        </w:rPr>
      </w:pPr>
    </w:p>
    <w:p w:rsidR="0059526A" w:rsidRPr="00C86F61" w:rsidRDefault="0059526A" w:rsidP="00C86F61">
      <w:pPr>
        <w:ind w:firstLine="709"/>
        <w:jc w:val="center"/>
        <w:rPr>
          <w:rFonts w:ascii="Sylfaen" w:hAnsi="Sylfaen"/>
          <w:sz w:val="24"/>
          <w:szCs w:val="24"/>
        </w:rPr>
      </w:pPr>
    </w:p>
    <w:p w:rsidR="0059526A" w:rsidRPr="00C86F61" w:rsidRDefault="0059526A" w:rsidP="00C86F61">
      <w:pPr>
        <w:ind w:firstLine="709"/>
        <w:jc w:val="center"/>
        <w:rPr>
          <w:rFonts w:ascii="Sylfaen" w:hAnsi="Sylfaen"/>
          <w:sz w:val="24"/>
          <w:szCs w:val="24"/>
        </w:rPr>
      </w:pPr>
    </w:p>
    <w:p w:rsidR="0059526A" w:rsidRPr="00C86F61" w:rsidRDefault="0059526A" w:rsidP="00C86F61">
      <w:pPr>
        <w:ind w:firstLine="709"/>
        <w:jc w:val="center"/>
        <w:rPr>
          <w:rFonts w:ascii="Sylfaen" w:hAnsi="Sylfaen"/>
          <w:sz w:val="24"/>
          <w:szCs w:val="24"/>
        </w:rPr>
      </w:pPr>
      <w:r w:rsidRPr="00C86F61">
        <w:rPr>
          <w:rFonts w:ascii="Sylfaen" w:hAnsi="Sylfaen"/>
          <w:sz w:val="24"/>
          <w:szCs w:val="24"/>
        </w:rPr>
        <w:t>Красноярск 2015</w:t>
      </w:r>
    </w:p>
    <w:p w:rsidR="0059526A" w:rsidRPr="00C86F61" w:rsidRDefault="0059526A" w:rsidP="00C86F61">
      <w:pPr>
        <w:shd w:val="clear" w:color="auto" w:fill="FFFFFF"/>
        <w:spacing w:after="0" w:line="360" w:lineRule="auto"/>
        <w:ind w:firstLine="709"/>
        <w:jc w:val="center"/>
        <w:outlineLvl w:val="1"/>
        <w:rPr>
          <w:rFonts w:ascii="Sylfaen" w:hAnsi="Sylfaen"/>
          <w:b/>
          <w:sz w:val="24"/>
          <w:szCs w:val="24"/>
          <w:lang w:eastAsia="ru-RU"/>
        </w:rPr>
      </w:pPr>
    </w:p>
    <w:p w:rsidR="0059526A" w:rsidRPr="00C86F61" w:rsidRDefault="0059526A" w:rsidP="00C86F61">
      <w:pPr>
        <w:rPr>
          <w:rFonts w:ascii="Sylfaen" w:hAnsi="Sylfaen"/>
          <w:sz w:val="24"/>
          <w:szCs w:val="24"/>
        </w:rPr>
      </w:pPr>
    </w:p>
    <w:p w:rsidR="0059526A" w:rsidRPr="00C86F61" w:rsidRDefault="0059526A" w:rsidP="00C86F61">
      <w:pPr>
        <w:widowControl w:val="0"/>
        <w:autoSpaceDE w:val="0"/>
        <w:autoSpaceDN w:val="0"/>
        <w:adjustRightInd w:val="0"/>
        <w:spacing w:after="0" w:line="240" w:lineRule="auto"/>
        <w:rPr>
          <w:rFonts w:ascii="Sylfaen" w:hAnsi="Sylfaen"/>
          <w:sz w:val="24"/>
          <w:szCs w:val="24"/>
        </w:rPr>
        <w:sectPr w:rsidR="0059526A" w:rsidRPr="00C86F61" w:rsidSect="00C86F61">
          <w:footerReference w:type="even" r:id="rId7"/>
          <w:footerReference w:type="default" r:id="rId8"/>
          <w:pgSz w:w="11906" w:h="16838"/>
          <w:pgMar w:top="0" w:right="595" w:bottom="0" w:left="595" w:header="0" w:footer="0" w:gutter="0"/>
          <w:cols w:space="720"/>
          <w:noEndnote/>
        </w:sectPr>
      </w:pPr>
    </w:p>
    <w:p w:rsidR="0059526A" w:rsidRPr="002435D8" w:rsidRDefault="0059526A" w:rsidP="002435D8">
      <w:pPr>
        <w:pStyle w:val="NormalWeb"/>
        <w:shd w:val="clear" w:color="auto" w:fill="FFFFFF"/>
        <w:spacing w:line="247" w:lineRule="atLeast"/>
        <w:jc w:val="both"/>
        <w:rPr>
          <w:rFonts w:ascii="Sylfaen" w:hAnsi="Sylfaen"/>
          <w:b/>
          <w:bCs/>
        </w:rPr>
      </w:pPr>
      <w:r>
        <w:t>Подписан закон, направленный на повышение эффективности рассмотрения судами уголовных дел о преступлениях против половой неприкосновенности и половой свободы личности и процедуры апелляционного производства по указанным делам.</w:t>
      </w:r>
    </w:p>
    <w:p w:rsidR="0059526A" w:rsidRPr="002435D8" w:rsidRDefault="0059526A" w:rsidP="002435D8">
      <w:pPr>
        <w:pStyle w:val="ConsPlusNormal"/>
        <w:jc w:val="center"/>
        <w:rPr>
          <w:rFonts w:ascii="Sylfaen" w:hAnsi="Sylfaen"/>
          <w:b/>
          <w:bCs/>
          <w:sz w:val="24"/>
          <w:szCs w:val="24"/>
        </w:rPr>
      </w:pPr>
    </w:p>
    <w:p w:rsidR="0059526A" w:rsidRPr="002435D8" w:rsidRDefault="0059526A" w:rsidP="002435D8">
      <w:pPr>
        <w:pStyle w:val="ConsPlusNormal"/>
        <w:jc w:val="center"/>
        <w:rPr>
          <w:rFonts w:ascii="Sylfaen" w:hAnsi="Sylfaen"/>
          <w:b/>
          <w:bCs/>
          <w:sz w:val="24"/>
          <w:szCs w:val="24"/>
        </w:rPr>
      </w:pPr>
      <w:r w:rsidRPr="002435D8">
        <w:rPr>
          <w:rFonts w:ascii="Sylfaen" w:hAnsi="Sylfaen"/>
          <w:b/>
          <w:bCs/>
          <w:sz w:val="24"/>
          <w:szCs w:val="24"/>
        </w:rPr>
        <w:t>РОССИЙСКАЯ ФЕДЕРАЦИЯ</w:t>
      </w:r>
    </w:p>
    <w:p w:rsidR="0059526A" w:rsidRPr="002435D8" w:rsidRDefault="0059526A" w:rsidP="002435D8">
      <w:pPr>
        <w:pStyle w:val="ConsPlusNormal"/>
        <w:jc w:val="center"/>
        <w:rPr>
          <w:rFonts w:ascii="Sylfaen" w:hAnsi="Sylfaen"/>
          <w:b/>
          <w:bCs/>
          <w:sz w:val="24"/>
          <w:szCs w:val="24"/>
        </w:rPr>
      </w:pPr>
    </w:p>
    <w:p w:rsidR="0059526A" w:rsidRPr="002435D8" w:rsidRDefault="0059526A" w:rsidP="002435D8">
      <w:pPr>
        <w:pStyle w:val="ConsPlusNormal"/>
        <w:jc w:val="center"/>
        <w:rPr>
          <w:rFonts w:ascii="Sylfaen" w:hAnsi="Sylfaen"/>
          <w:b/>
          <w:bCs/>
          <w:sz w:val="24"/>
          <w:szCs w:val="24"/>
        </w:rPr>
      </w:pPr>
      <w:r w:rsidRPr="002435D8">
        <w:rPr>
          <w:rFonts w:ascii="Sylfaen" w:hAnsi="Sylfaen"/>
          <w:b/>
          <w:bCs/>
          <w:sz w:val="24"/>
          <w:szCs w:val="24"/>
        </w:rPr>
        <w:t>ФЕДЕРАЛЬНЫЙ ЗАКОН</w:t>
      </w:r>
    </w:p>
    <w:p w:rsidR="0059526A" w:rsidRPr="002435D8" w:rsidRDefault="0059526A" w:rsidP="002435D8">
      <w:pPr>
        <w:pStyle w:val="ConsPlusNormal"/>
        <w:jc w:val="center"/>
        <w:rPr>
          <w:rFonts w:ascii="Sylfaen" w:hAnsi="Sylfaen"/>
          <w:b/>
          <w:bCs/>
          <w:sz w:val="24"/>
          <w:szCs w:val="24"/>
        </w:rPr>
      </w:pPr>
    </w:p>
    <w:p w:rsidR="0059526A" w:rsidRPr="002435D8" w:rsidRDefault="0059526A" w:rsidP="002435D8">
      <w:pPr>
        <w:pStyle w:val="ConsPlusNormal"/>
        <w:jc w:val="center"/>
        <w:rPr>
          <w:rFonts w:ascii="Sylfaen" w:hAnsi="Sylfaen"/>
          <w:b/>
          <w:bCs/>
          <w:sz w:val="24"/>
          <w:szCs w:val="24"/>
        </w:rPr>
      </w:pPr>
      <w:r w:rsidRPr="002435D8">
        <w:rPr>
          <w:rFonts w:ascii="Sylfaen" w:hAnsi="Sylfaen"/>
          <w:b/>
          <w:bCs/>
          <w:sz w:val="24"/>
          <w:szCs w:val="24"/>
        </w:rPr>
        <w:t>О ВНЕСЕНИИ ИЗМЕНЕНИЙ</w:t>
      </w:r>
    </w:p>
    <w:p w:rsidR="0059526A" w:rsidRPr="002435D8" w:rsidRDefault="0059526A" w:rsidP="002435D8">
      <w:pPr>
        <w:pStyle w:val="ConsPlusNormal"/>
        <w:jc w:val="center"/>
        <w:rPr>
          <w:rFonts w:ascii="Sylfaen" w:hAnsi="Sylfaen"/>
          <w:b/>
          <w:bCs/>
          <w:sz w:val="24"/>
          <w:szCs w:val="24"/>
        </w:rPr>
      </w:pPr>
      <w:r w:rsidRPr="002435D8">
        <w:rPr>
          <w:rFonts w:ascii="Sylfaen" w:hAnsi="Sylfaen"/>
          <w:b/>
          <w:bCs/>
          <w:sz w:val="24"/>
          <w:szCs w:val="24"/>
        </w:rPr>
        <w:t>В СТАТЬИ 30 И 31 УГОЛОВНО-ПРОЦЕССУАЛЬНОГО КОДЕКСА</w:t>
      </w:r>
    </w:p>
    <w:p w:rsidR="0059526A" w:rsidRPr="002435D8" w:rsidRDefault="0059526A" w:rsidP="002435D8">
      <w:pPr>
        <w:pStyle w:val="ConsPlusNormal"/>
        <w:jc w:val="center"/>
        <w:rPr>
          <w:rFonts w:ascii="Sylfaen" w:hAnsi="Sylfaen"/>
          <w:b/>
          <w:bCs/>
          <w:sz w:val="24"/>
          <w:szCs w:val="24"/>
        </w:rPr>
      </w:pPr>
      <w:r w:rsidRPr="002435D8">
        <w:rPr>
          <w:rFonts w:ascii="Sylfaen" w:hAnsi="Sylfaen"/>
          <w:b/>
          <w:bCs/>
          <w:sz w:val="24"/>
          <w:szCs w:val="24"/>
        </w:rPr>
        <w:t>РОССИЙСКОЙ ФЕДЕРАЦИИ</w:t>
      </w:r>
    </w:p>
    <w:p w:rsidR="0059526A" w:rsidRPr="002435D8" w:rsidRDefault="0059526A" w:rsidP="002435D8">
      <w:pPr>
        <w:pStyle w:val="ConsPlusNormal"/>
        <w:jc w:val="both"/>
        <w:rPr>
          <w:rFonts w:ascii="Sylfaen" w:hAnsi="Sylfaen"/>
          <w:sz w:val="24"/>
          <w:szCs w:val="24"/>
        </w:rPr>
      </w:pPr>
    </w:p>
    <w:p w:rsidR="0059526A" w:rsidRPr="002435D8" w:rsidRDefault="0059526A" w:rsidP="002435D8">
      <w:pPr>
        <w:pStyle w:val="ConsPlusNormal"/>
        <w:jc w:val="right"/>
        <w:rPr>
          <w:rFonts w:ascii="Sylfaen" w:hAnsi="Sylfaen"/>
          <w:sz w:val="24"/>
          <w:szCs w:val="24"/>
        </w:rPr>
      </w:pPr>
      <w:r w:rsidRPr="002435D8">
        <w:rPr>
          <w:rFonts w:ascii="Sylfaen" w:hAnsi="Sylfaen"/>
          <w:sz w:val="24"/>
          <w:szCs w:val="24"/>
        </w:rPr>
        <w:t>Принят</w:t>
      </w:r>
    </w:p>
    <w:p w:rsidR="0059526A" w:rsidRPr="002435D8" w:rsidRDefault="0059526A" w:rsidP="002435D8">
      <w:pPr>
        <w:pStyle w:val="ConsPlusNormal"/>
        <w:jc w:val="right"/>
        <w:rPr>
          <w:rFonts w:ascii="Sylfaen" w:hAnsi="Sylfaen"/>
          <w:sz w:val="24"/>
          <w:szCs w:val="24"/>
        </w:rPr>
      </w:pPr>
      <w:r w:rsidRPr="002435D8">
        <w:rPr>
          <w:rFonts w:ascii="Sylfaen" w:hAnsi="Sylfaen"/>
          <w:sz w:val="24"/>
          <w:szCs w:val="24"/>
        </w:rPr>
        <w:t>Государственной Думой</w:t>
      </w:r>
    </w:p>
    <w:p w:rsidR="0059526A" w:rsidRPr="002435D8" w:rsidRDefault="0059526A" w:rsidP="002435D8">
      <w:pPr>
        <w:pStyle w:val="ConsPlusNormal"/>
        <w:jc w:val="right"/>
        <w:rPr>
          <w:rFonts w:ascii="Sylfaen" w:hAnsi="Sylfaen"/>
          <w:sz w:val="24"/>
          <w:szCs w:val="24"/>
        </w:rPr>
      </w:pPr>
      <w:r w:rsidRPr="002435D8">
        <w:rPr>
          <w:rFonts w:ascii="Sylfaen" w:hAnsi="Sylfaen"/>
          <w:sz w:val="24"/>
          <w:szCs w:val="24"/>
        </w:rPr>
        <w:t>25 февраля 2015 года</w:t>
      </w:r>
    </w:p>
    <w:p w:rsidR="0059526A" w:rsidRPr="002435D8" w:rsidRDefault="0059526A" w:rsidP="002435D8">
      <w:pPr>
        <w:pStyle w:val="ConsPlusNormal"/>
        <w:jc w:val="both"/>
        <w:rPr>
          <w:rFonts w:ascii="Sylfaen" w:hAnsi="Sylfaen"/>
          <w:sz w:val="24"/>
          <w:szCs w:val="24"/>
        </w:rPr>
      </w:pPr>
    </w:p>
    <w:p w:rsidR="0059526A" w:rsidRPr="002435D8" w:rsidRDefault="0059526A" w:rsidP="002435D8">
      <w:pPr>
        <w:pStyle w:val="ConsPlusNormal"/>
        <w:jc w:val="right"/>
        <w:rPr>
          <w:rFonts w:ascii="Sylfaen" w:hAnsi="Sylfaen"/>
          <w:sz w:val="24"/>
          <w:szCs w:val="24"/>
        </w:rPr>
      </w:pPr>
      <w:r w:rsidRPr="002435D8">
        <w:rPr>
          <w:rFonts w:ascii="Sylfaen" w:hAnsi="Sylfaen"/>
          <w:sz w:val="24"/>
          <w:szCs w:val="24"/>
        </w:rPr>
        <w:t>Одобрен</w:t>
      </w:r>
    </w:p>
    <w:p w:rsidR="0059526A" w:rsidRPr="002435D8" w:rsidRDefault="0059526A" w:rsidP="002435D8">
      <w:pPr>
        <w:pStyle w:val="ConsPlusNormal"/>
        <w:jc w:val="right"/>
        <w:rPr>
          <w:rFonts w:ascii="Sylfaen" w:hAnsi="Sylfaen"/>
          <w:sz w:val="24"/>
          <w:szCs w:val="24"/>
        </w:rPr>
      </w:pPr>
      <w:r w:rsidRPr="002435D8">
        <w:rPr>
          <w:rFonts w:ascii="Sylfaen" w:hAnsi="Sylfaen"/>
          <w:sz w:val="24"/>
          <w:szCs w:val="24"/>
        </w:rPr>
        <w:t>Советом Федерации</w:t>
      </w:r>
    </w:p>
    <w:p w:rsidR="0059526A" w:rsidRPr="002435D8" w:rsidRDefault="0059526A" w:rsidP="002435D8">
      <w:pPr>
        <w:pStyle w:val="ConsPlusNormal"/>
        <w:jc w:val="right"/>
        <w:rPr>
          <w:rFonts w:ascii="Sylfaen" w:hAnsi="Sylfaen"/>
          <w:sz w:val="24"/>
          <w:szCs w:val="24"/>
        </w:rPr>
      </w:pPr>
      <w:r w:rsidRPr="002435D8">
        <w:rPr>
          <w:rFonts w:ascii="Sylfaen" w:hAnsi="Sylfaen"/>
          <w:sz w:val="24"/>
          <w:szCs w:val="24"/>
        </w:rPr>
        <w:t>4 марта 2015 года</w:t>
      </w:r>
    </w:p>
    <w:p w:rsidR="0059526A" w:rsidRPr="002435D8" w:rsidRDefault="0059526A" w:rsidP="002435D8">
      <w:pPr>
        <w:pStyle w:val="ConsPlusNormal"/>
        <w:jc w:val="both"/>
        <w:rPr>
          <w:rFonts w:ascii="Sylfaen" w:hAnsi="Sylfaen"/>
          <w:sz w:val="24"/>
          <w:szCs w:val="24"/>
        </w:rPr>
      </w:pPr>
    </w:p>
    <w:p w:rsidR="0059526A" w:rsidRPr="002435D8" w:rsidRDefault="0059526A" w:rsidP="002435D8">
      <w:pPr>
        <w:pStyle w:val="ConsPlusNormal"/>
        <w:ind w:firstLine="540"/>
        <w:jc w:val="both"/>
        <w:rPr>
          <w:rFonts w:ascii="Sylfaen" w:hAnsi="Sylfaen"/>
          <w:sz w:val="24"/>
          <w:szCs w:val="24"/>
        </w:rPr>
      </w:pPr>
      <w:r w:rsidRPr="002435D8">
        <w:rPr>
          <w:rFonts w:ascii="Sylfaen" w:hAnsi="Sylfaen"/>
          <w:sz w:val="24"/>
          <w:szCs w:val="24"/>
        </w:rPr>
        <w:t>Внести в Уголовно-процессуальный кодекс Российской Федерации (Собрание законодательства Российской Федерации, 2001, N 52, ст. 4921; 2002, N 22, ст. 2027; 2003, N 27, ст. 2706; N 50, ст. 4847; 2005, N 23, ст. 2200; 2009, N 1, ст. 29; N 52, ст. 6422; 2010, N 19, ст. 2284; N 30, ст. 3986; N 31, ст. 4164; 2011, N 1, ст. 45; N 15, ст. 2039; N 25, ст. 3533; N 45, ст. 6322, 6334; N 48, ст. 6730; N 50, ст. 7362; 2012, N 10, ст. 1162, 1166; N 24, ст. 3071; N 31, ст. 4330; 2013, N 26, ст. 3207; N 27, ст. 3478; N 30, ст. 4031, 4050, 4078; N 44, ст. 5641; N 51, ст. 6685; N 52, ст. 6997; 2014, N 6, ст. 556; N 11, ст. 1094; N 19, ст. 2335; N 26, ст. 3385; N 30, ст. 4278; 2015, N 1, ст. 81, 83; N 6, ст. 885) следующие изменения:</w:t>
      </w:r>
    </w:p>
    <w:p w:rsidR="0059526A" w:rsidRPr="002435D8" w:rsidRDefault="0059526A" w:rsidP="002435D8">
      <w:pPr>
        <w:pStyle w:val="ConsPlusNormal"/>
        <w:ind w:firstLine="540"/>
        <w:jc w:val="both"/>
        <w:rPr>
          <w:rFonts w:ascii="Sylfaen" w:hAnsi="Sylfaen"/>
          <w:sz w:val="24"/>
          <w:szCs w:val="24"/>
        </w:rPr>
      </w:pPr>
      <w:r w:rsidRPr="002435D8">
        <w:rPr>
          <w:rFonts w:ascii="Sylfaen" w:hAnsi="Sylfaen"/>
          <w:sz w:val="24"/>
          <w:szCs w:val="24"/>
        </w:rPr>
        <w:t>1) пункт 2 части второй статьи 30 изложить в следующей редакции:</w:t>
      </w:r>
    </w:p>
    <w:p w:rsidR="0059526A" w:rsidRPr="002435D8" w:rsidRDefault="0059526A" w:rsidP="002435D8">
      <w:pPr>
        <w:pStyle w:val="ConsPlusNormal"/>
        <w:ind w:firstLine="540"/>
        <w:jc w:val="both"/>
        <w:rPr>
          <w:rFonts w:ascii="Sylfaen" w:hAnsi="Sylfaen"/>
          <w:sz w:val="24"/>
          <w:szCs w:val="24"/>
        </w:rPr>
      </w:pPr>
      <w:r w:rsidRPr="002435D8">
        <w:rPr>
          <w:rFonts w:ascii="Sylfaen" w:hAnsi="Sylfaen"/>
          <w:sz w:val="24"/>
          <w:szCs w:val="24"/>
        </w:rPr>
        <w:t>"2) судья федерального суда общей юрисдикции и коллегия из двенадцати присяжных заседателей - по ходатайству обвиняемого уголовные дела о преступлениях, указанных в пункте 1 части третьей статьи 31 настоящего Кодекса, за исключением уголовных дел о преступлениях, предусмотренных статьями 131 частью пятой, 132 частью пятой, 134 частью шестой, 212 частью первой, 275, 276, 278, 279, 281 Уголовного кодекса Российской Федерации;";</w:t>
      </w:r>
    </w:p>
    <w:p w:rsidR="0059526A" w:rsidRPr="002435D8" w:rsidRDefault="0059526A" w:rsidP="002435D8">
      <w:pPr>
        <w:pStyle w:val="ConsPlusNormal"/>
        <w:ind w:firstLine="540"/>
        <w:jc w:val="both"/>
        <w:rPr>
          <w:rFonts w:ascii="Sylfaen" w:hAnsi="Sylfaen"/>
          <w:sz w:val="24"/>
          <w:szCs w:val="24"/>
        </w:rPr>
      </w:pPr>
      <w:r w:rsidRPr="002435D8">
        <w:rPr>
          <w:rFonts w:ascii="Sylfaen" w:hAnsi="Sylfaen"/>
          <w:sz w:val="24"/>
          <w:szCs w:val="24"/>
        </w:rPr>
        <w:t>2) в пункте 1 части третьей статьи 31 слова "131 частью четвертой, 132 частью четвертой," исключить.</w:t>
      </w:r>
    </w:p>
    <w:p w:rsidR="0059526A" w:rsidRPr="002435D8" w:rsidRDefault="0059526A" w:rsidP="002435D8">
      <w:pPr>
        <w:pStyle w:val="ConsPlusNormal"/>
        <w:jc w:val="both"/>
        <w:rPr>
          <w:rFonts w:ascii="Sylfaen" w:hAnsi="Sylfaen"/>
          <w:sz w:val="24"/>
          <w:szCs w:val="24"/>
        </w:rPr>
      </w:pPr>
    </w:p>
    <w:p w:rsidR="0059526A" w:rsidRPr="002435D8" w:rsidRDefault="0059526A" w:rsidP="002435D8">
      <w:pPr>
        <w:pStyle w:val="ConsPlusNormal"/>
        <w:jc w:val="right"/>
        <w:rPr>
          <w:rFonts w:ascii="Sylfaen" w:hAnsi="Sylfaen"/>
          <w:sz w:val="24"/>
          <w:szCs w:val="24"/>
        </w:rPr>
      </w:pPr>
      <w:r w:rsidRPr="002435D8">
        <w:rPr>
          <w:rFonts w:ascii="Sylfaen" w:hAnsi="Sylfaen"/>
          <w:sz w:val="24"/>
          <w:szCs w:val="24"/>
        </w:rPr>
        <w:t>Президент</w:t>
      </w:r>
    </w:p>
    <w:p w:rsidR="0059526A" w:rsidRPr="002435D8" w:rsidRDefault="0059526A" w:rsidP="002435D8">
      <w:pPr>
        <w:pStyle w:val="ConsPlusNormal"/>
        <w:jc w:val="right"/>
        <w:rPr>
          <w:rFonts w:ascii="Sylfaen" w:hAnsi="Sylfaen"/>
          <w:sz w:val="24"/>
          <w:szCs w:val="24"/>
        </w:rPr>
      </w:pPr>
      <w:r w:rsidRPr="002435D8">
        <w:rPr>
          <w:rFonts w:ascii="Sylfaen" w:hAnsi="Sylfaen"/>
          <w:sz w:val="24"/>
          <w:szCs w:val="24"/>
        </w:rPr>
        <w:t>Российской Федерации</w:t>
      </w:r>
    </w:p>
    <w:p w:rsidR="0059526A" w:rsidRPr="002435D8" w:rsidRDefault="0059526A" w:rsidP="002435D8">
      <w:pPr>
        <w:pStyle w:val="ConsPlusNormal"/>
        <w:jc w:val="right"/>
        <w:rPr>
          <w:rFonts w:ascii="Sylfaen" w:hAnsi="Sylfaen"/>
          <w:sz w:val="24"/>
          <w:szCs w:val="24"/>
        </w:rPr>
      </w:pPr>
      <w:r w:rsidRPr="002435D8">
        <w:rPr>
          <w:rFonts w:ascii="Sylfaen" w:hAnsi="Sylfaen"/>
          <w:sz w:val="24"/>
          <w:szCs w:val="24"/>
        </w:rPr>
        <w:t>В.ПУТИН</w:t>
      </w:r>
    </w:p>
    <w:p w:rsidR="0059526A" w:rsidRPr="002435D8" w:rsidRDefault="0059526A" w:rsidP="002435D8">
      <w:pPr>
        <w:pStyle w:val="ConsPlusNormal"/>
        <w:rPr>
          <w:rFonts w:ascii="Sylfaen" w:hAnsi="Sylfaen"/>
          <w:sz w:val="24"/>
          <w:szCs w:val="24"/>
        </w:rPr>
      </w:pPr>
      <w:r w:rsidRPr="002435D8">
        <w:rPr>
          <w:rFonts w:ascii="Sylfaen" w:hAnsi="Sylfaen"/>
          <w:sz w:val="24"/>
          <w:szCs w:val="24"/>
        </w:rPr>
        <w:t>Москва, Кремль</w:t>
      </w:r>
    </w:p>
    <w:p w:rsidR="0059526A" w:rsidRPr="002435D8" w:rsidRDefault="0059526A" w:rsidP="002435D8">
      <w:pPr>
        <w:pStyle w:val="ConsPlusNormal"/>
        <w:rPr>
          <w:rFonts w:ascii="Sylfaen" w:hAnsi="Sylfaen"/>
          <w:sz w:val="24"/>
          <w:szCs w:val="24"/>
        </w:rPr>
      </w:pPr>
      <w:r w:rsidRPr="002435D8">
        <w:rPr>
          <w:rFonts w:ascii="Sylfaen" w:hAnsi="Sylfaen"/>
          <w:sz w:val="24"/>
          <w:szCs w:val="24"/>
        </w:rPr>
        <w:t>8 марта 2015 года</w:t>
      </w:r>
    </w:p>
    <w:p w:rsidR="0059526A" w:rsidRPr="002435D8" w:rsidRDefault="0059526A" w:rsidP="002435D8">
      <w:pPr>
        <w:pStyle w:val="ConsPlusNormal"/>
        <w:rPr>
          <w:rFonts w:ascii="Sylfaen" w:hAnsi="Sylfaen"/>
          <w:sz w:val="24"/>
          <w:szCs w:val="24"/>
        </w:rPr>
      </w:pPr>
      <w:r w:rsidRPr="002435D8">
        <w:rPr>
          <w:rFonts w:ascii="Sylfaen" w:hAnsi="Sylfaen"/>
          <w:sz w:val="24"/>
          <w:szCs w:val="24"/>
        </w:rPr>
        <w:t>N 47-ФЗ</w:t>
      </w:r>
    </w:p>
    <w:p w:rsidR="0059526A" w:rsidRPr="00553761" w:rsidRDefault="0059526A" w:rsidP="002435D8">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tblPr>
      <w:tblGrid>
        <w:gridCol w:w="4678"/>
        <w:gridCol w:w="4677"/>
      </w:tblGrid>
      <w:tr w:rsidR="0059526A" w:rsidRPr="00553761" w:rsidTr="00EC5708">
        <w:tc>
          <w:tcPr>
            <w:tcW w:w="5103" w:type="dxa"/>
            <w:tcMar>
              <w:top w:w="0" w:type="dxa"/>
              <w:left w:w="0" w:type="dxa"/>
              <w:bottom w:w="0" w:type="dxa"/>
              <w:right w:w="0" w:type="dxa"/>
            </w:tcMar>
          </w:tcPr>
          <w:p w:rsidR="0059526A" w:rsidRPr="00553761" w:rsidRDefault="0059526A" w:rsidP="00EC5708">
            <w:pPr>
              <w:pStyle w:val="ConsPlusNormal"/>
              <w:rPr>
                <w:rFonts w:ascii="Sylfaen" w:hAnsi="Sylfaen"/>
                <w:sz w:val="24"/>
                <w:szCs w:val="24"/>
              </w:rPr>
            </w:pPr>
            <w:r w:rsidRPr="00553761">
              <w:rPr>
                <w:rFonts w:ascii="Sylfaen" w:hAnsi="Sylfaen"/>
                <w:sz w:val="24"/>
                <w:szCs w:val="24"/>
              </w:rPr>
              <w:t>8 марта 2015 года</w:t>
            </w:r>
          </w:p>
        </w:tc>
        <w:tc>
          <w:tcPr>
            <w:tcW w:w="5103" w:type="dxa"/>
            <w:tcMar>
              <w:top w:w="0" w:type="dxa"/>
              <w:left w:w="0" w:type="dxa"/>
              <w:bottom w:w="0" w:type="dxa"/>
              <w:right w:w="0" w:type="dxa"/>
            </w:tcMar>
          </w:tcPr>
          <w:p w:rsidR="0059526A" w:rsidRPr="00553761" w:rsidRDefault="0059526A" w:rsidP="00EC5708">
            <w:pPr>
              <w:pStyle w:val="ConsPlusNormal"/>
              <w:jc w:val="right"/>
              <w:rPr>
                <w:rFonts w:ascii="Sylfaen" w:hAnsi="Sylfaen"/>
                <w:sz w:val="24"/>
                <w:szCs w:val="24"/>
              </w:rPr>
            </w:pPr>
            <w:r w:rsidRPr="00553761">
              <w:rPr>
                <w:rFonts w:ascii="Sylfaen" w:hAnsi="Sylfaen"/>
                <w:sz w:val="24"/>
                <w:szCs w:val="24"/>
              </w:rPr>
              <w:t>N 22-ФЗ</w:t>
            </w:r>
          </w:p>
        </w:tc>
      </w:tr>
    </w:tbl>
    <w:p w:rsidR="0059526A" w:rsidRPr="00553761" w:rsidRDefault="0059526A" w:rsidP="002435D8">
      <w:pPr>
        <w:pStyle w:val="ConsPlusNormal"/>
        <w:pBdr>
          <w:top w:val="single" w:sz="6" w:space="0" w:color="auto"/>
        </w:pBdr>
        <w:spacing w:before="100" w:after="100"/>
        <w:jc w:val="both"/>
        <w:rPr>
          <w:rFonts w:ascii="Sylfaen" w:hAnsi="Sylfaen"/>
          <w:sz w:val="24"/>
          <w:szCs w:val="24"/>
        </w:rPr>
      </w:pPr>
    </w:p>
    <w:p w:rsidR="0059526A" w:rsidRPr="00553761" w:rsidRDefault="0059526A" w:rsidP="002435D8">
      <w:pPr>
        <w:pStyle w:val="ConsPlusNormal"/>
        <w:jc w:val="center"/>
        <w:rPr>
          <w:rFonts w:ascii="Sylfaen" w:hAnsi="Sylfaen"/>
          <w:sz w:val="24"/>
          <w:szCs w:val="24"/>
        </w:rPr>
      </w:pPr>
    </w:p>
    <w:p w:rsidR="0059526A" w:rsidRPr="00553761" w:rsidRDefault="0059526A" w:rsidP="002435D8">
      <w:pPr>
        <w:pStyle w:val="ConsPlusNormal"/>
        <w:jc w:val="center"/>
        <w:rPr>
          <w:rFonts w:ascii="Sylfaen" w:hAnsi="Sylfaen"/>
          <w:b/>
          <w:bCs/>
          <w:sz w:val="24"/>
          <w:szCs w:val="24"/>
        </w:rPr>
      </w:pPr>
      <w:r w:rsidRPr="00553761">
        <w:rPr>
          <w:rFonts w:ascii="Sylfaen" w:hAnsi="Sylfaen"/>
          <w:b/>
          <w:bCs/>
          <w:sz w:val="24"/>
          <w:szCs w:val="24"/>
        </w:rPr>
        <w:t>РОССИЙСКАЯ ФЕДЕРАЦИЯ</w:t>
      </w:r>
    </w:p>
    <w:p w:rsidR="0059526A" w:rsidRPr="00553761" w:rsidRDefault="0059526A" w:rsidP="002435D8">
      <w:pPr>
        <w:pStyle w:val="ConsPlusNormal"/>
        <w:jc w:val="center"/>
        <w:rPr>
          <w:rFonts w:ascii="Sylfaen" w:hAnsi="Sylfaen"/>
          <w:b/>
          <w:bCs/>
          <w:sz w:val="24"/>
          <w:szCs w:val="24"/>
        </w:rPr>
      </w:pPr>
    </w:p>
    <w:p w:rsidR="0059526A" w:rsidRPr="00553761" w:rsidRDefault="0059526A" w:rsidP="002435D8">
      <w:pPr>
        <w:pStyle w:val="ConsPlusNormal"/>
        <w:jc w:val="center"/>
        <w:rPr>
          <w:rFonts w:ascii="Sylfaen" w:hAnsi="Sylfaen"/>
          <w:b/>
          <w:bCs/>
          <w:sz w:val="24"/>
          <w:szCs w:val="24"/>
        </w:rPr>
      </w:pPr>
      <w:r w:rsidRPr="00553761">
        <w:rPr>
          <w:rFonts w:ascii="Sylfaen" w:hAnsi="Sylfaen"/>
          <w:b/>
          <w:bCs/>
          <w:sz w:val="24"/>
          <w:szCs w:val="24"/>
        </w:rPr>
        <w:t>ФЕДЕРАЛЬНЫЙ ЗАКОН</w:t>
      </w:r>
    </w:p>
    <w:p w:rsidR="0059526A" w:rsidRPr="00553761" w:rsidRDefault="0059526A" w:rsidP="002435D8">
      <w:pPr>
        <w:pStyle w:val="ConsPlusNormal"/>
        <w:jc w:val="center"/>
        <w:rPr>
          <w:rFonts w:ascii="Sylfaen" w:hAnsi="Sylfaen"/>
          <w:b/>
          <w:bCs/>
          <w:sz w:val="24"/>
          <w:szCs w:val="24"/>
        </w:rPr>
      </w:pPr>
    </w:p>
    <w:p w:rsidR="0059526A" w:rsidRPr="00553761" w:rsidRDefault="0059526A" w:rsidP="002435D8">
      <w:pPr>
        <w:pStyle w:val="ConsPlusNormal"/>
        <w:jc w:val="center"/>
        <w:rPr>
          <w:rFonts w:ascii="Sylfaen" w:hAnsi="Sylfaen"/>
          <w:b/>
          <w:bCs/>
          <w:sz w:val="24"/>
          <w:szCs w:val="24"/>
        </w:rPr>
      </w:pPr>
      <w:r w:rsidRPr="00553761">
        <w:rPr>
          <w:rFonts w:ascii="Sylfaen" w:hAnsi="Sylfaen"/>
          <w:b/>
          <w:bCs/>
          <w:sz w:val="24"/>
          <w:szCs w:val="24"/>
        </w:rPr>
        <w:t>О ВВЕДЕНИИ В ДЕЙСТВИЕ</w:t>
      </w:r>
    </w:p>
    <w:p w:rsidR="0059526A" w:rsidRPr="00553761" w:rsidRDefault="0059526A" w:rsidP="002435D8">
      <w:pPr>
        <w:pStyle w:val="ConsPlusNormal"/>
        <w:jc w:val="center"/>
        <w:rPr>
          <w:rFonts w:ascii="Sylfaen" w:hAnsi="Sylfaen"/>
          <w:b/>
          <w:bCs/>
          <w:sz w:val="24"/>
          <w:szCs w:val="24"/>
        </w:rPr>
      </w:pPr>
      <w:r w:rsidRPr="00553761">
        <w:rPr>
          <w:rFonts w:ascii="Sylfaen" w:hAnsi="Sylfaen"/>
          <w:b/>
          <w:bCs/>
          <w:sz w:val="24"/>
          <w:szCs w:val="24"/>
        </w:rPr>
        <w:t>КОДЕКСА АДМИНИСТРАТИВНОГО СУДОПРОИЗВОДСТВА</w:t>
      </w:r>
    </w:p>
    <w:p w:rsidR="0059526A" w:rsidRPr="00553761" w:rsidRDefault="0059526A" w:rsidP="002435D8">
      <w:pPr>
        <w:pStyle w:val="ConsPlusNormal"/>
        <w:jc w:val="center"/>
        <w:rPr>
          <w:rFonts w:ascii="Sylfaen" w:hAnsi="Sylfaen"/>
          <w:b/>
          <w:bCs/>
          <w:sz w:val="24"/>
          <w:szCs w:val="24"/>
        </w:rPr>
      </w:pPr>
      <w:r w:rsidRPr="00553761">
        <w:rPr>
          <w:rFonts w:ascii="Sylfaen" w:hAnsi="Sylfaen"/>
          <w:b/>
          <w:bCs/>
          <w:sz w:val="24"/>
          <w:szCs w:val="24"/>
        </w:rPr>
        <w:t>РОССИЙСКОЙ ФЕДЕРАЦИИ</w:t>
      </w:r>
    </w:p>
    <w:p w:rsidR="0059526A" w:rsidRPr="00553761" w:rsidRDefault="0059526A" w:rsidP="002435D8">
      <w:pPr>
        <w:pStyle w:val="ConsPlusNormal"/>
        <w:jc w:val="center"/>
        <w:rPr>
          <w:rFonts w:ascii="Sylfaen" w:hAnsi="Sylfaen"/>
          <w:sz w:val="24"/>
          <w:szCs w:val="24"/>
        </w:rPr>
      </w:pPr>
    </w:p>
    <w:p w:rsidR="0059526A" w:rsidRPr="00553761" w:rsidRDefault="0059526A" w:rsidP="002435D8">
      <w:pPr>
        <w:pStyle w:val="ConsPlusNormal"/>
        <w:jc w:val="right"/>
        <w:rPr>
          <w:rFonts w:ascii="Sylfaen" w:hAnsi="Sylfaen"/>
          <w:sz w:val="24"/>
          <w:szCs w:val="24"/>
        </w:rPr>
      </w:pPr>
      <w:r w:rsidRPr="00553761">
        <w:rPr>
          <w:rFonts w:ascii="Sylfaen" w:hAnsi="Sylfaen"/>
          <w:sz w:val="24"/>
          <w:szCs w:val="24"/>
        </w:rPr>
        <w:t>Принят</w:t>
      </w:r>
    </w:p>
    <w:p w:rsidR="0059526A" w:rsidRPr="00553761" w:rsidRDefault="0059526A" w:rsidP="002435D8">
      <w:pPr>
        <w:pStyle w:val="ConsPlusNormal"/>
        <w:jc w:val="right"/>
        <w:rPr>
          <w:rFonts w:ascii="Sylfaen" w:hAnsi="Sylfaen"/>
          <w:sz w:val="24"/>
          <w:szCs w:val="24"/>
        </w:rPr>
      </w:pPr>
      <w:r w:rsidRPr="00553761">
        <w:rPr>
          <w:rFonts w:ascii="Sylfaen" w:hAnsi="Sylfaen"/>
          <w:sz w:val="24"/>
          <w:szCs w:val="24"/>
        </w:rPr>
        <w:t>Государственной Думой</w:t>
      </w:r>
    </w:p>
    <w:p w:rsidR="0059526A" w:rsidRPr="00553761" w:rsidRDefault="0059526A" w:rsidP="002435D8">
      <w:pPr>
        <w:pStyle w:val="ConsPlusNormal"/>
        <w:jc w:val="right"/>
        <w:rPr>
          <w:rFonts w:ascii="Sylfaen" w:hAnsi="Sylfaen"/>
          <w:sz w:val="24"/>
          <w:szCs w:val="24"/>
        </w:rPr>
      </w:pPr>
      <w:r w:rsidRPr="00553761">
        <w:rPr>
          <w:rFonts w:ascii="Sylfaen" w:hAnsi="Sylfaen"/>
          <w:sz w:val="24"/>
          <w:szCs w:val="24"/>
        </w:rPr>
        <w:t>20 февраля 2015 года</w:t>
      </w:r>
    </w:p>
    <w:p w:rsidR="0059526A" w:rsidRPr="00553761" w:rsidRDefault="0059526A" w:rsidP="002435D8">
      <w:pPr>
        <w:pStyle w:val="ConsPlusNormal"/>
        <w:jc w:val="right"/>
        <w:rPr>
          <w:rFonts w:ascii="Sylfaen" w:hAnsi="Sylfaen"/>
          <w:sz w:val="24"/>
          <w:szCs w:val="24"/>
        </w:rPr>
      </w:pPr>
    </w:p>
    <w:p w:rsidR="0059526A" w:rsidRPr="00553761" w:rsidRDefault="0059526A" w:rsidP="002435D8">
      <w:pPr>
        <w:pStyle w:val="ConsPlusNormal"/>
        <w:jc w:val="right"/>
        <w:rPr>
          <w:rFonts w:ascii="Sylfaen" w:hAnsi="Sylfaen"/>
          <w:sz w:val="24"/>
          <w:szCs w:val="24"/>
        </w:rPr>
      </w:pPr>
      <w:r w:rsidRPr="00553761">
        <w:rPr>
          <w:rFonts w:ascii="Sylfaen" w:hAnsi="Sylfaen"/>
          <w:sz w:val="24"/>
          <w:szCs w:val="24"/>
        </w:rPr>
        <w:t>Одобрен</w:t>
      </w:r>
    </w:p>
    <w:p w:rsidR="0059526A" w:rsidRPr="00553761" w:rsidRDefault="0059526A" w:rsidP="002435D8">
      <w:pPr>
        <w:pStyle w:val="ConsPlusNormal"/>
        <w:jc w:val="right"/>
        <w:rPr>
          <w:rFonts w:ascii="Sylfaen" w:hAnsi="Sylfaen"/>
          <w:sz w:val="24"/>
          <w:szCs w:val="24"/>
        </w:rPr>
      </w:pPr>
      <w:r w:rsidRPr="00553761">
        <w:rPr>
          <w:rFonts w:ascii="Sylfaen" w:hAnsi="Sylfaen"/>
          <w:sz w:val="24"/>
          <w:szCs w:val="24"/>
        </w:rPr>
        <w:t>Советом Федерации</w:t>
      </w:r>
    </w:p>
    <w:p w:rsidR="0059526A" w:rsidRPr="00553761" w:rsidRDefault="0059526A" w:rsidP="002435D8">
      <w:pPr>
        <w:pStyle w:val="ConsPlusNormal"/>
        <w:jc w:val="right"/>
        <w:rPr>
          <w:rFonts w:ascii="Sylfaen" w:hAnsi="Sylfaen"/>
          <w:sz w:val="24"/>
          <w:szCs w:val="24"/>
        </w:rPr>
      </w:pPr>
      <w:r w:rsidRPr="00553761">
        <w:rPr>
          <w:rFonts w:ascii="Sylfaen" w:hAnsi="Sylfaen"/>
          <w:sz w:val="24"/>
          <w:szCs w:val="24"/>
        </w:rPr>
        <w:t>25 февраля 2015 года</w:t>
      </w:r>
    </w:p>
    <w:p w:rsidR="0059526A" w:rsidRPr="00553761" w:rsidRDefault="0059526A" w:rsidP="002435D8">
      <w:pPr>
        <w:pStyle w:val="ConsPlusNormal"/>
        <w:jc w:val="center"/>
        <w:rPr>
          <w:rFonts w:ascii="Sylfaen" w:hAnsi="Sylfaen"/>
          <w:sz w:val="24"/>
          <w:szCs w:val="24"/>
        </w:rPr>
      </w:pPr>
    </w:p>
    <w:p w:rsidR="0059526A" w:rsidRPr="00553761" w:rsidRDefault="0059526A" w:rsidP="002435D8">
      <w:pPr>
        <w:pStyle w:val="ConsPlusNormal"/>
        <w:ind w:firstLine="540"/>
        <w:jc w:val="both"/>
        <w:outlineLvl w:val="0"/>
        <w:rPr>
          <w:rFonts w:ascii="Sylfaen" w:hAnsi="Sylfaen"/>
          <w:sz w:val="24"/>
          <w:szCs w:val="24"/>
        </w:rPr>
      </w:pPr>
      <w:bookmarkStart w:id="0" w:name="Par20"/>
      <w:bookmarkEnd w:id="0"/>
      <w:r w:rsidRPr="00553761">
        <w:rPr>
          <w:rFonts w:ascii="Sylfaen" w:hAnsi="Sylfaen"/>
          <w:sz w:val="24"/>
          <w:szCs w:val="24"/>
        </w:rPr>
        <w:t>Статья 1</w:t>
      </w:r>
    </w:p>
    <w:p w:rsidR="0059526A" w:rsidRPr="00553761" w:rsidRDefault="0059526A" w:rsidP="002435D8">
      <w:pPr>
        <w:pStyle w:val="ConsPlusNormal"/>
        <w:ind w:firstLine="540"/>
        <w:jc w:val="both"/>
        <w:rPr>
          <w:rFonts w:ascii="Sylfaen" w:hAnsi="Sylfaen"/>
          <w:sz w:val="24"/>
          <w:szCs w:val="24"/>
        </w:rPr>
      </w:pPr>
    </w:p>
    <w:p w:rsidR="0059526A" w:rsidRPr="00553761" w:rsidRDefault="0059526A" w:rsidP="002435D8">
      <w:pPr>
        <w:pStyle w:val="ConsPlusNormal"/>
        <w:ind w:firstLine="540"/>
        <w:jc w:val="both"/>
        <w:rPr>
          <w:rFonts w:ascii="Sylfaen" w:hAnsi="Sylfaen"/>
          <w:sz w:val="24"/>
          <w:szCs w:val="24"/>
        </w:rPr>
      </w:pPr>
      <w:r w:rsidRPr="00553761">
        <w:rPr>
          <w:rFonts w:ascii="Sylfaen" w:hAnsi="Sylfaen"/>
          <w:sz w:val="24"/>
          <w:szCs w:val="24"/>
        </w:rPr>
        <w:t>Ввести в действие Кодекс административного судопроизводства Российской Федерации с 15 сентября 2015 года, за исключением положений, для которых настоящим Федеральным законом установлены иные сроки введения их в действие.</w:t>
      </w:r>
    </w:p>
    <w:p w:rsidR="0059526A" w:rsidRPr="00553761" w:rsidRDefault="0059526A" w:rsidP="002435D8">
      <w:pPr>
        <w:pStyle w:val="ConsPlusNormal"/>
        <w:ind w:firstLine="540"/>
        <w:jc w:val="both"/>
        <w:rPr>
          <w:rFonts w:ascii="Sylfaen" w:hAnsi="Sylfaen"/>
          <w:sz w:val="24"/>
          <w:szCs w:val="24"/>
        </w:rPr>
      </w:pPr>
    </w:p>
    <w:p w:rsidR="0059526A" w:rsidRPr="00553761" w:rsidRDefault="0059526A" w:rsidP="002435D8">
      <w:pPr>
        <w:pStyle w:val="ConsPlusNormal"/>
        <w:ind w:firstLine="540"/>
        <w:jc w:val="both"/>
        <w:outlineLvl w:val="0"/>
        <w:rPr>
          <w:rFonts w:ascii="Sylfaen" w:hAnsi="Sylfaen"/>
          <w:sz w:val="24"/>
          <w:szCs w:val="24"/>
        </w:rPr>
      </w:pPr>
      <w:bookmarkStart w:id="1" w:name="Par24"/>
      <w:bookmarkEnd w:id="1"/>
      <w:r w:rsidRPr="00553761">
        <w:rPr>
          <w:rFonts w:ascii="Sylfaen" w:hAnsi="Sylfaen"/>
          <w:sz w:val="24"/>
          <w:szCs w:val="24"/>
        </w:rPr>
        <w:t>Статья 2</w:t>
      </w:r>
    </w:p>
    <w:p w:rsidR="0059526A" w:rsidRPr="00553761" w:rsidRDefault="0059526A" w:rsidP="002435D8">
      <w:pPr>
        <w:pStyle w:val="ConsPlusNormal"/>
        <w:ind w:firstLine="540"/>
        <w:jc w:val="both"/>
        <w:rPr>
          <w:rFonts w:ascii="Sylfaen" w:hAnsi="Sylfaen"/>
          <w:sz w:val="24"/>
          <w:szCs w:val="24"/>
        </w:rPr>
      </w:pPr>
    </w:p>
    <w:p w:rsidR="0059526A" w:rsidRPr="00553761" w:rsidRDefault="0059526A" w:rsidP="002435D8">
      <w:pPr>
        <w:pStyle w:val="ConsPlusNormal"/>
        <w:ind w:firstLine="540"/>
        <w:jc w:val="both"/>
        <w:rPr>
          <w:rFonts w:ascii="Sylfaen" w:hAnsi="Sylfaen"/>
          <w:sz w:val="24"/>
          <w:szCs w:val="24"/>
        </w:rPr>
      </w:pPr>
      <w:r w:rsidRPr="00553761">
        <w:rPr>
          <w:rFonts w:ascii="Sylfaen" w:hAnsi="Sylfaen"/>
          <w:sz w:val="24"/>
          <w:szCs w:val="24"/>
        </w:rPr>
        <w:t>1. Части 2 и 4 статьи 45, часть 8 статьи 125, часть 2 статьи 126, часть 7 статьи 299, часть 3 статьи 319, часть 4 статьи 347, части 4, 5 и 9 статьи 353 Кодекса административного судопроизводства Российской Федерации вводятся в действие с 15 сентября 2016 года.</w:t>
      </w:r>
    </w:p>
    <w:p w:rsidR="0059526A" w:rsidRPr="00553761" w:rsidRDefault="0059526A" w:rsidP="002435D8">
      <w:pPr>
        <w:pStyle w:val="ConsPlusNormal"/>
        <w:ind w:firstLine="540"/>
        <w:jc w:val="both"/>
        <w:rPr>
          <w:rFonts w:ascii="Sylfaen" w:hAnsi="Sylfaen"/>
          <w:sz w:val="24"/>
          <w:szCs w:val="24"/>
        </w:rPr>
      </w:pPr>
      <w:r w:rsidRPr="00553761">
        <w:rPr>
          <w:rFonts w:ascii="Sylfaen" w:hAnsi="Sylfaen"/>
          <w:sz w:val="24"/>
          <w:szCs w:val="24"/>
        </w:rPr>
        <w:t>2. Пункт 14 статьи 21 Кодекса административного судопроизводства Российской Федерации вводится в действие с 1 января 2017 года.</w:t>
      </w:r>
    </w:p>
    <w:p w:rsidR="0059526A" w:rsidRPr="00553761" w:rsidRDefault="0059526A" w:rsidP="002435D8">
      <w:pPr>
        <w:pStyle w:val="ConsPlusNormal"/>
        <w:ind w:firstLine="540"/>
        <w:jc w:val="both"/>
        <w:rPr>
          <w:rFonts w:ascii="Sylfaen" w:hAnsi="Sylfaen"/>
          <w:sz w:val="24"/>
          <w:szCs w:val="24"/>
        </w:rPr>
      </w:pPr>
    </w:p>
    <w:p w:rsidR="0059526A" w:rsidRPr="00553761" w:rsidRDefault="0059526A" w:rsidP="002435D8">
      <w:pPr>
        <w:pStyle w:val="ConsPlusNormal"/>
        <w:ind w:firstLine="540"/>
        <w:jc w:val="both"/>
        <w:outlineLvl w:val="0"/>
        <w:rPr>
          <w:rFonts w:ascii="Sylfaen" w:hAnsi="Sylfaen"/>
          <w:sz w:val="24"/>
          <w:szCs w:val="24"/>
        </w:rPr>
      </w:pPr>
      <w:bookmarkStart w:id="2" w:name="Par29"/>
      <w:bookmarkEnd w:id="2"/>
      <w:r w:rsidRPr="00553761">
        <w:rPr>
          <w:rFonts w:ascii="Sylfaen" w:hAnsi="Sylfaen"/>
          <w:sz w:val="24"/>
          <w:szCs w:val="24"/>
        </w:rPr>
        <w:t>Статья 3</w:t>
      </w:r>
    </w:p>
    <w:p w:rsidR="0059526A" w:rsidRPr="00553761" w:rsidRDefault="0059526A" w:rsidP="002435D8">
      <w:pPr>
        <w:pStyle w:val="ConsPlusNormal"/>
        <w:ind w:firstLine="540"/>
        <w:jc w:val="both"/>
        <w:rPr>
          <w:rFonts w:ascii="Sylfaen" w:hAnsi="Sylfaen"/>
          <w:sz w:val="24"/>
          <w:szCs w:val="24"/>
        </w:rPr>
      </w:pPr>
    </w:p>
    <w:p w:rsidR="0059526A" w:rsidRPr="00553761" w:rsidRDefault="0059526A" w:rsidP="002435D8">
      <w:pPr>
        <w:pStyle w:val="ConsPlusNormal"/>
        <w:ind w:firstLine="540"/>
        <w:jc w:val="both"/>
        <w:rPr>
          <w:rFonts w:ascii="Sylfaen" w:hAnsi="Sylfaen"/>
          <w:sz w:val="24"/>
          <w:szCs w:val="24"/>
        </w:rPr>
      </w:pPr>
      <w:r w:rsidRPr="00553761">
        <w:rPr>
          <w:rFonts w:ascii="Sylfaen" w:hAnsi="Sylfaen"/>
          <w:sz w:val="24"/>
          <w:szCs w:val="24"/>
        </w:rPr>
        <w:t>1. Дела, находящиеся в производстве Верховного Суда Российской Федерации и судов общей юрисдикции и не рассмотренные до 15 сентября 2015 года, подлежат рассмотрению и разрешению в порядке, предусмотренном Кодексом административного судопроизводства Российской Федерации.</w:t>
      </w:r>
    </w:p>
    <w:p w:rsidR="0059526A" w:rsidRPr="00553761" w:rsidRDefault="0059526A" w:rsidP="002435D8">
      <w:pPr>
        <w:pStyle w:val="ConsPlusNormal"/>
        <w:ind w:firstLine="540"/>
        <w:jc w:val="both"/>
        <w:rPr>
          <w:rFonts w:ascii="Sylfaen" w:hAnsi="Sylfaen"/>
          <w:sz w:val="24"/>
          <w:szCs w:val="24"/>
        </w:rPr>
      </w:pPr>
      <w:r w:rsidRPr="00553761">
        <w:rPr>
          <w:rFonts w:ascii="Sylfaen" w:hAnsi="Sylfaen"/>
          <w:sz w:val="24"/>
          <w:szCs w:val="24"/>
        </w:rPr>
        <w:t>2. Не рассмотренные до 15 сентября 2015 года апелляционные, кассационные, надзорные жалобы (представления), частные жалобы (представления) разрешаются в соответствии с процессуальным законом, действующим на момент рассмотрения таких жалоб (представлений).</w:t>
      </w:r>
    </w:p>
    <w:p w:rsidR="0059526A" w:rsidRPr="00553761" w:rsidRDefault="0059526A" w:rsidP="002435D8">
      <w:pPr>
        <w:pStyle w:val="ConsPlusNormal"/>
        <w:ind w:firstLine="540"/>
        <w:jc w:val="both"/>
        <w:rPr>
          <w:rFonts w:ascii="Sylfaen" w:hAnsi="Sylfaen"/>
          <w:sz w:val="24"/>
          <w:szCs w:val="24"/>
        </w:rPr>
      </w:pPr>
    </w:p>
    <w:p w:rsidR="0059526A" w:rsidRPr="00553761" w:rsidRDefault="0059526A" w:rsidP="002435D8">
      <w:pPr>
        <w:pStyle w:val="ConsPlusNormal"/>
        <w:pBdr>
          <w:top w:val="single" w:sz="6" w:space="0" w:color="auto"/>
        </w:pBdr>
        <w:spacing w:before="100" w:after="100"/>
        <w:jc w:val="both"/>
        <w:rPr>
          <w:rFonts w:ascii="Sylfaen" w:hAnsi="Sylfaen"/>
          <w:sz w:val="24"/>
          <w:szCs w:val="24"/>
        </w:rPr>
      </w:pPr>
    </w:p>
    <w:p w:rsidR="0059526A" w:rsidRPr="00553761" w:rsidRDefault="0059526A" w:rsidP="002435D8">
      <w:pPr>
        <w:pStyle w:val="ConsPlusNormal"/>
        <w:ind w:firstLine="540"/>
        <w:jc w:val="both"/>
        <w:rPr>
          <w:rFonts w:ascii="Sylfaen" w:hAnsi="Sylfaen"/>
          <w:sz w:val="24"/>
          <w:szCs w:val="24"/>
        </w:rPr>
      </w:pPr>
      <w:r w:rsidRPr="00EC5708">
        <w:rPr>
          <w:rFonts w:ascii="Sylfaen" w:hAnsi="Sylfaen"/>
          <w:sz w:val="24"/>
          <w:szCs w:val="24"/>
        </w:rPr>
        <w:t xml:space="preserve">Статья 4 </w:t>
      </w:r>
      <w:hyperlink w:anchor="Par61" w:tooltip="Ссылка на текущий документ" w:history="1">
        <w:r w:rsidRPr="00EC5708">
          <w:rPr>
            <w:rFonts w:ascii="Sylfaen" w:hAnsi="Sylfaen"/>
            <w:sz w:val="24"/>
            <w:szCs w:val="24"/>
          </w:rPr>
          <w:t>вступает</w:t>
        </w:r>
      </w:hyperlink>
      <w:r w:rsidRPr="00553761">
        <w:rPr>
          <w:rFonts w:ascii="Sylfaen" w:hAnsi="Sylfaen"/>
          <w:sz w:val="24"/>
          <w:szCs w:val="24"/>
        </w:rPr>
        <w:t xml:space="preserve"> в силу с 15 сентября 2015 года.</w:t>
      </w:r>
    </w:p>
    <w:p w:rsidR="0059526A" w:rsidRPr="00553761" w:rsidRDefault="0059526A" w:rsidP="002435D8">
      <w:pPr>
        <w:pStyle w:val="ConsPlusNormal"/>
        <w:pBdr>
          <w:top w:val="single" w:sz="6" w:space="0" w:color="auto"/>
        </w:pBdr>
        <w:spacing w:before="100" w:after="100"/>
        <w:jc w:val="both"/>
        <w:rPr>
          <w:rFonts w:ascii="Sylfaen" w:hAnsi="Sylfaen"/>
          <w:sz w:val="24"/>
          <w:szCs w:val="24"/>
        </w:rPr>
      </w:pPr>
    </w:p>
    <w:p w:rsidR="0059526A" w:rsidRPr="00553761" w:rsidRDefault="0059526A" w:rsidP="002435D8">
      <w:pPr>
        <w:pStyle w:val="ConsPlusNormal"/>
        <w:ind w:firstLine="540"/>
        <w:jc w:val="both"/>
        <w:outlineLvl w:val="0"/>
        <w:rPr>
          <w:rFonts w:ascii="Sylfaen" w:hAnsi="Sylfaen"/>
          <w:sz w:val="24"/>
          <w:szCs w:val="24"/>
        </w:rPr>
      </w:pPr>
      <w:bookmarkStart w:id="3" w:name="Par38"/>
      <w:bookmarkEnd w:id="3"/>
      <w:r w:rsidRPr="00553761">
        <w:rPr>
          <w:rFonts w:ascii="Sylfaen" w:hAnsi="Sylfaen"/>
          <w:sz w:val="24"/>
          <w:szCs w:val="24"/>
        </w:rPr>
        <w:t>Статья 4</w:t>
      </w:r>
    </w:p>
    <w:p w:rsidR="0059526A" w:rsidRPr="00553761" w:rsidRDefault="0059526A" w:rsidP="002435D8">
      <w:pPr>
        <w:pStyle w:val="ConsPlusNormal"/>
        <w:ind w:firstLine="540"/>
        <w:jc w:val="both"/>
        <w:rPr>
          <w:rFonts w:ascii="Sylfaen" w:hAnsi="Sylfaen"/>
          <w:sz w:val="24"/>
          <w:szCs w:val="24"/>
        </w:rPr>
      </w:pPr>
    </w:p>
    <w:p w:rsidR="0059526A" w:rsidRPr="00553761" w:rsidRDefault="0059526A" w:rsidP="002435D8">
      <w:pPr>
        <w:pStyle w:val="ConsPlusNormal"/>
        <w:ind w:firstLine="540"/>
        <w:jc w:val="both"/>
        <w:rPr>
          <w:rFonts w:ascii="Sylfaen" w:hAnsi="Sylfaen"/>
          <w:sz w:val="24"/>
          <w:szCs w:val="24"/>
        </w:rPr>
      </w:pPr>
      <w:r w:rsidRPr="00553761">
        <w:rPr>
          <w:rFonts w:ascii="Sylfaen" w:hAnsi="Sylfaen"/>
          <w:sz w:val="24"/>
          <w:szCs w:val="24"/>
        </w:rPr>
        <w:t>Дела по требованиям о взыскании с физических лиц обязательных платежей и санкций подлежат рассмотрению в порядке, предусмотренном Кодексом административного судопроизводства Российской Федерации.</w:t>
      </w:r>
    </w:p>
    <w:p w:rsidR="0059526A" w:rsidRPr="00553761" w:rsidRDefault="0059526A" w:rsidP="002435D8">
      <w:pPr>
        <w:pStyle w:val="ConsPlusNormal"/>
        <w:ind w:firstLine="540"/>
        <w:jc w:val="both"/>
        <w:rPr>
          <w:rFonts w:ascii="Sylfaen" w:hAnsi="Sylfaen"/>
          <w:sz w:val="24"/>
          <w:szCs w:val="24"/>
        </w:rPr>
      </w:pPr>
    </w:p>
    <w:p w:rsidR="0059526A" w:rsidRPr="00553761" w:rsidRDefault="0059526A" w:rsidP="002435D8">
      <w:pPr>
        <w:pStyle w:val="ConsPlusNormal"/>
        <w:ind w:firstLine="540"/>
        <w:jc w:val="both"/>
        <w:outlineLvl w:val="0"/>
        <w:rPr>
          <w:rFonts w:ascii="Sylfaen" w:hAnsi="Sylfaen"/>
          <w:sz w:val="24"/>
          <w:szCs w:val="24"/>
        </w:rPr>
      </w:pPr>
      <w:bookmarkStart w:id="4" w:name="Par42"/>
      <w:bookmarkEnd w:id="4"/>
      <w:r w:rsidRPr="00553761">
        <w:rPr>
          <w:rFonts w:ascii="Sylfaen" w:hAnsi="Sylfaen"/>
          <w:sz w:val="24"/>
          <w:szCs w:val="24"/>
        </w:rPr>
        <w:t>Статья 5</w:t>
      </w:r>
    </w:p>
    <w:p w:rsidR="0059526A" w:rsidRPr="00553761" w:rsidRDefault="0059526A" w:rsidP="002435D8">
      <w:pPr>
        <w:pStyle w:val="ConsPlusNormal"/>
        <w:ind w:firstLine="540"/>
        <w:jc w:val="both"/>
        <w:rPr>
          <w:rFonts w:ascii="Sylfaen" w:hAnsi="Sylfaen"/>
          <w:sz w:val="24"/>
          <w:szCs w:val="24"/>
        </w:rPr>
      </w:pPr>
    </w:p>
    <w:p w:rsidR="0059526A" w:rsidRPr="00553761" w:rsidRDefault="0059526A" w:rsidP="002435D8">
      <w:pPr>
        <w:pStyle w:val="ConsPlusNormal"/>
        <w:ind w:firstLine="540"/>
        <w:jc w:val="both"/>
        <w:rPr>
          <w:rFonts w:ascii="Sylfaen" w:hAnsi="Sylfaen"/>
          <w:sz w:val="24"/>
          <w:szCs w:val="24"/>
        </w:rPr>
      </w:pPr>
      <w:r w:rsidRPr="00553761">
        <w:rPr>
          <w:rFonts w:ascii="Sylfaen" w:hAnsi="Sylfaen"/>
          <w:sz w:val="24"/>
          <w:szCs w:val="24"/>
        </w:rPr>
        <w:t>Требования к техническим и программным средствам, используемым при изготовлении процессуальных решений и (или) иных процессуальных документов в виде электронных документов и при их подписании усиленной квалифицированной электронной подписью, и требования к информационно-телекоммуникационным сетям, включая информационно-телекоммуникационную сеть "Интернет", с использованием которых осуществляется передача таких электронных документов, определяются соответственно Верховным Судом Российской Федерации и Судебным департаментом при Верховном Суде Российской Федерации.</w:t>
      </w:r>
    </w:p>
    <w:p w:rsidR="0059526A" w:rsidRPr="00553761" w:rsidRDefault="0059526A" w:rsidP="002435D8">
      <w:pPr>
        <w:pStyle w:val="ConsPlusNormal"/>
        <w:ind w:firstLine="540"/>
        <w:jc w:val="both"/>
        <w:rPr>
          <w:rFonts w:ascii="Sylfaen" w:hAnsi="Sylfaen"/>
          <w:sz w:val="24"/>
          <w:szCs w:val="24"/>
        </w:rPr>
      </w:pPr>
    </w:p>
    <w:p w:rsidR="0059526A" w:rsidRPr="00553761" w:rsidRDefault="0059526A" w:rsidP="002435D8">
      <w:pPr>
        <w:pStyle w:val="ConsPlusNormal"/>
        <w:pBdr>
          <w:top w:val="single" w:sz="6" w:space="0" w:color="auto"/>
        </w:pBdr>
        <w:spacing w:before="100" w:after="100"/>
        <w:jc w:val="both"/>
        <w:rPr>
          <w:rFonts w:ascii="Sylfaen" w:hAnsi="Sylfaen"/>
          <w:sz w:val="24"/>
          <w:szCs w:val="24"/>
        </w:rPr>
      </w:pPr>
    </w:p>
    <w:p w:rsidR="0059526A" w:rsidRPr="00553761" w:rsidRDefault="0059526A" w:rsidP="002435D8">
      <w:pPr>
        <w:pStyle w:val="ConsPlusNormal"/>
        <w:ind w:firstLine="540"/>
        <w:jc w:val="both"/>
        <w:rPr>
          <w:rFonts w:ascii="Sylfaen" w:hAnsi="Sylfaen"/>
          <w:sz w:val="24"/>
          <w:szCs w:val="24"/>
        </w:rPr>
      </w:pPr>
      <w:r w:rsidRPr="00553761">
        <w:rPr>
          <w:rFonts w:ascii="Sylfaen" w:hAnsi="Sylfaen"/>
          <w:sz w:val="24"/>
          <w:szCs w:val="24"/>
        </w:rPr>
        <w:t xml:space="preserve">Статья 6 </w:t>
      </w:r>
      <w:hyperlink w:anchor="Par61" w:tooltip="Ссылка на текущий документ" w:history="1">
        <w:r w:rsidRPr="00EC5708">
          <w:rPr>
            <w:rFonts w:ascii="Sylfaen" w:hAnsi="Sylfaen"/>
            <w:sz w:val="24"/>
            <w:szCs w:val="24"/>
          </w:rPr>
          <w:t>вступает</w:t>
        </w:r>
      </w:hyperlink>
      <w:r w:rsidRPr="00553761">
        <w:rPr>
          <w:rFonts w:ascii="Sylfaen" w:hAnsi="Sylfaen"/>
          <w:sz w:val="24"/>
          <w:szCs w:val="24"/>
        </w:rPr>
        <w:t xml:space="preserve"> в силу с 15 сентября 2015 года.</w:t>
      </w:r>
    </w:p>
    <w:p w:rsidR="0059526A" w:rsidRPr="00553761" w:rsidRDefault="0059526A" w:rsidP="002435D8">
      <w:pPr>
        <w:pStyle w:val="ConsPlusNormal"/>
        <w:pBdr>
          <w:top w:val="single" w:sz="6" w:space="0" w:color="auto"/>
        </w:pBdr>
        <w:spacing w:before="100" w:after="100"/>
        <w:jc w:val="both"/>
        <w:rPr>
          <w:rFonts w:ascii="Sylfaen" w:hAnsi="Sylfaen"/>
          <w:sz w:val="24"/>
          <w:szCs w:val="24"/>
        </w:rPr>
      </w:pPr>
    </w:p>
    <w:p w:rsidR="0059526A" w:rsidRPr="00553761" w:rsidRDefault="0059526A" w:rsidP="002435D8">
      <w:pPr>
        <w:pStyle w:val="ConsPlusNormal"/>
        <w:ind w:firstLine="540"/>
        <w:jc w:val="both"/>
        <w:outlineLvl w:val="0"/>
        <w:rPr>
          <w:rFonts w:ascii="Sylfaen" w:hAnsi="Sylfaen"/>
          <w:sz w:val="24"/>
          <w:szCs w:val="24"/>
        </w:rPr>
      </w:pPr>
      <w:bookmarkStart w:id="5" w:name="Par50"/>
      <w:bookmarkEnd w:id="5"/>
      <w:r w:rsidRPr="00553761">
        <w:rPr>
          <w:rFonts w:ascii="Sylfaen" w:hAnsi="Sylfaen"/>
          <w:sz w:val="24"/>
          <w:szCs w:val="24"/>
        </w:rPr>
        <w:t>Статья 6</w:t>
      </w:r>
    </w:p>
    <w:p w:rsidR="0059526A" w:rsidRPr="00553761" w:rsidRDefault="0059526A" w:rsidP="002435D8">
      <w:pPr>
        <w:pStyle w:val="ConsPlusNormal"/>
        <w:ind w:firstLine="540"/>
        <w:jc w:val="both"/>
        <w:rPr>
          <w:rFonts w:ascii="Sylfaen" w:hAnsi="Sylfaen"/>
          <w:sz w:val="24"/>
          <w:szCs w:val="24"/>
        </w:rPr>
      </w:pPr>
    </w:p>
    <w:p w:rsidR="0059526A" w:rsidRPr="00553761" w:rsidRDefault="0059526A" w:rsidP="002435D8">
      <w:pPr>
        <w:pStyle w:val="ConsPlusNormal"/>
        <w:ind w:firstLine="540"/>
        <w:jc w:val="both"/>
        <w:rPr>
          <w:rFonts w:ascii="Sylfaen" w:hAnsi="Sylfaen"/>
          <w:sz w:val="24"/>
          <w:szCs w:val="24"/>
        </w:rPr>
      </w:pPr>
      <w:r w:rsidRPr="00553761">
        <w:rPr>
          <w:rFonts w:ascii="Sylfaen" w:hAnsi="Sylfaen"/>
          <w:sz w:val="24"/>
          <w:szCs w:val="24"/>
        </w:rPr>
        <w:t>Признать утратившими силу:</w:t>
      </w:r>
    </w:p>
    <w:p w:rsidR="0059526A" w:rsidRPr="00553761" w:rsidRDefault="0059526A" w:rsidP="002435D8">
      <w:pPr>
        <w:pStyle w:val="ConsPlusNormal"/>
        <w:ind w:firstLine="540"/>
        <w:jc w:val="both"/>
        <w:rPr>
          <w:rFonts w:ascii="Sylfaen" w:hAnsi="Sylfaen"/>
          <w:sz w:val="24"/>
          <w:szCs w:val="24"/>
        </w:rPr>
      </w:pPr>
      <w:r w:rsidRPr="00553761">
        <w:rPr>
          <w:rFonts w:ascii="Sylfaen" w:hAnsi="Sylfaen"/>
          <w:sz w:val="24"/>
          <w:szCs w:val="24"/>
        </w:rPr>
        <w:t>1) Постановление Верховного Совета Российской Федерации от 25 февраля 1993 года N 4552-1 "О порядке введения в действие Закона Российской Федерации "Об обжаловании в суд действий и решений, нарушающих права и свободы граждан" (Ведомости Съезда народных депутатов Российской Федерации и Верховного Совета Российской Федерации, 1993, N 19, ст. 686);</w:t>
      </w:r>
    </w:p>
    <w:p w:rsidR="0059526A" w:rsidRPr="00553761" w:rsidRDefault="0059526A" w:rsidP="002435D8">
      <w:pPr>
        <w:pStyle w:val="ConsPlusNormal"/>
        <w:ind w:firstLine="540"/>
        <w:jc w:val="both"/>
        <w:rPr>
          <w:rFonts w:ascii="Sylfaen" w:hAnsi="Sylfaen"/>
          <w:sz w:val="24"/>
          <w:szCs w:val="24"/>
        </w:rPr>
      </w:pPr>
      <w:r w:rsidRPr="00553761">
        <w:rPr>
          <w:rFonts w:ascii="Sylfaen" w:hAnsi="Sylfaen"/>
          <w:sz w:val="24"/>
          <w:szCs w:val="24"/>
        </w:rPr>
        <w:t>2) Закон Российской Федерации от 27 апреля 1993 года N 4866-1 "Об обжаловании в суд действий и решений, нарушающих права и свободы граждан" (Ведомости Съезда народных депутатов Российской Федерации и Верховного Совета Российской Федерации, 1993, N 19, ст. 685);</w:t>
      </w:r>
    </w:p>
    <w:p w:rsidR="0059526A" w:rsidRPr="00553761" w:rsidRDefault="0059526A" w:rsidP="002435D8">
      <w:pPr>
        <w:pStyle w:val="ConsPlusNormal"/>
        <w:ind w:firstLine="540"/>
        <w:jc w:val="both"/>
        <w:rPr>
          <w:rFonts w:ascii="Sylfaen" w:hAnsi="Sylfaen"/>
          <w:sz w:val="24"/>
          <w:szCs w:val="24"/>
        </w:rPr>
      </w:pPr>
      <w:r w:rsidRPr="00553761">
        <w:rPr>
          <w:rFonts w:ascii="Sylfaen" w:hAnsi="Sylfaen"/>
          <w:sz w:val="24"/>
          <w:szCs w:val="24"/>
        </w:rPr>
        <w:t>3) Федеральный закон от 14 декабря 1995 года N 197-ФЗ "О внесении изменений и дополнений в Закон Российской Федерации "Об обжаловании в суд действий и решений, нарушающих права и свободы граждан" (Собрание законодательства Российской Федерации, 1995, N 51, ст. 4970);</w:t>
      </w:r>
    </w:p>
    <w:p w:rsidR="0059526A" w:rsidRPr="00553761" w:rsidRDefault="0059526A" w:rsidP="002435D8">
      <w:pPr>
        <w:pStyle w:val="ConsPlusNormal"/>
        <w:ind w:firstLine="540"/>
        <w:jc w:val="both"/>
        <w:rPr>
          <w:rFonts w:ascii="Sylfaen" w:hAnsi="Sylfaen"/>
          <w:sz w:val="24"/>
          <w:szCs w:val="24"/>
        </w:rPr>
      </w:pPr>
      <w:r w:rsidRPr="00553761">
        <w:rPr>
          <w:rFonts w:ascii="Sylfaen" w:hAnsi="Sylfaen"/>
          <w:sz w:val="24"/>
          <w:szCs w:val="24"/>
        </w:rPr>
        <w:t>4) статью 1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 772).</w:t>
      </w:r>
    </w:p>
    <w:p w:rsidR="0059526A" w:rsidRPr="00553761" w:rsidRDefault="0059526A" w:rsidP="002435D8">
      <w:pPr>
        <w:pStyle w:val="ConsPlusNormal"/>
        <w:ind w:firstLine="540"/>
        <w:jc w:val="both"/>
        <w:rPr>
          <w:rFonts w:ascii="Sylfaen" w:hAnsi="Sylfaen"/>
          <w:sz w:val="24"/>
          <w:szCs w:val="24"/>
        </w:rPr>
      </w:pPr>
    </w:p>
    <w:p w:rsidR="0059526A" w:rsidRPr="00553761" w:rsidRDefault="0059526A" w:rsidP="002435D8">
      <w:pPr>
        <w:pStyle w:val="ConsPlusNormal"/>
        <w:ind w:firstLine="540"/>
        <w:jc w:val="both"/>
        <w:outlineLvl w:val="0"/>
        <w:rPr>
          <w:rFonts w:ascii="Sylfaen" w:hAnsi="Sylfaen"/>
          <w:sz w:val="24"/>
          <w:szCs w:val="24"/>
        </w:rPr>
      </w:pPr>
      <w:bookmarkStart w:id="6" w:name="Par58"/>
      <w:bookmarkEnd w:id="6"/>
      <w:r w:rsidRPr="00553761">
        <w:rPr>
          <w:rFonts w:ascii="Sylfaen" w:hAnsi="Sylfaen"/>
          <w:sz w:val="24"/>
          <w:szCs w:val="24"/>
        </w:rPr>
        <w:t>Статья 7</w:t>
      </w:r>
    </w:p>
    <w:p w:rsidR="0059526A" w:rsidRPr="00553761" w:rsidRDefault="0059526A" w:rsidP="002435D8">
      <w:pPr>
        <w:pStyle w:val="ConsPlusNormal"/>
        <w:ind w:firstLine="540"/>
        <w:jc w:val="both"/>
        <w:rPr>
          <w:rFonts w:ascii="Sylfaen" w:hAnsi="Sylfaen"/>
          <w:sz w:val="24"/>
          <w:szCs w:val="24"/>
        </w:rPr>
      </w:pPr>
    </w:p>
    <w:p w:rsidR="0059526A" w:rsidRPr="00553761" w:rsidRDefault="0059526A" w:rsidP="002435D8">
      <w:pPr>
        <w:pStyle w:val="ConsPlusNormal"/>
        <w:ind w:firstLine="540"/>
        <w:jc w:val="both"/>
        <w:rPr>
          <w:rFonts w:ascii="Sylfaen" w:hAnsi="Sylfaen"/>
          <w:sz w:val="24"/>
          <w:szCs w:val="24"/>
        </w:rPr>
      </w:pPr>
      <w:r w:rsidRPr="00553761">
        <w:rPr>
          <w:rFonts w:ascii="Sylfaen" w:hAnsi="Sylfaen"/>
          <w:sz w:val="24"/>
          <w:szCs w:val="24"/>
        </w:rPr>
        <w:t xml:space="preserve">1. Настоящий Федеральный закон вступает в силу со дня его официального опубликования, за исключением </w:t>
      </w:r>
      <w:hyperlink w:anchor="Par38" w:tooltip="Ссылка на текущий документ" w:history="1">
        <w:r w:rsidRPr="00553761">
          <w:rPr>
            <w:rFonts w:ascii="Sylfaen" w:hAnsi="Sylfaen"/>
            <w:color w:val="0000FF"/>
            <w:sz w:val="24"/>
            <w:szCs w:val="24"/>
          </w:rPr>
          <w:t>статей 4</w:t>
        </w:r>
      </w:hyperlink>
      <w:r w:rsidRPr="00553761">
        <w:rPr>
          <w:rFonts w:ascii="Sylfaen" w:hAnsi="Sylfaen"/>
          <w:sz w:val="24"/>
          <w:szCs w:val="24"/>
        </w:rPr>
        <w:t xml:space="preserve"> и </w:t>
      </w:r>
      <w:hyperlink w:anchor="Par50" w:tooltip="Ссылка на текущий документ" w:history="1">
        <w:r w:rsidRPr="00553761">
          <w:rPr>
            <w:rFonts w:ascii="Sylfaen" w:hAnsi="Sylfaen"/>
            <w:color w:val="0000FF"/>
            <w:sz w:val="24"/>
            <w:szCs w:val="24"/>
          </w:rPr>
          <w:t>6</w:t>
        </w:r>
      </w:hyperlink>
      <w:r w:rsidRPr="00553761">
        <w:rPr>
          <w:rFonts w:ascii="Sylfaen" w:hAnsi="Sylfaen"/>
          <w:sz w:val="24"/>
          <w:szCs w:val="24"/>
        </w:rPr>
        <w:t xml:space="preserve"> настоящего Федерального закона.</w:t>
      </w:r>
    </w:p>
    <w:p w:rsidR="0059526A" w:rsidRPr="00553761" w:rsidRDefault="0059526A" w:rsidP="002435D8">
      <w:pPr>
        <w:pStyle w:val="ConsPlusNormal"/>
        <w:ind w:firstLine="540"/>
        <w:jc w:val="both"/>
        <w:rPr>
          <w:rFonts w:ascii="Sylfaen" w:hAnsi="Sylfaen"/>
          <w:sz w:val="24"/>
          <w:szCs w:val="24"/>
        </w:rPr>
      </w:pPr>
      <w:bookmarkStart w:id="7" w:name="Par61"/>
      <w:bookmarkEnd w:id="7"/>
      <w:r w:rsidRPr="00553761">
        <w:rPr>
          <w:rFonts w:ascii="Sylfaen" w:hAnsi="Sylfaen"/>
          <w:sz w:val="24"/>
          <w:szCs w:val="24"/>
        </w:rPr>
        <w:t xml:space="preserve">2. </w:t>
      </w:r>
      <w:hyperlink w:anchor="Par38" w:tooltip="Ссылка на текущий документ" w:history="1">
        <w:r w:rsidRPr="00553761">
          <w:rPr>
            <w:rFonts w:ascii="Sylfaen" w:hAnsi="Sylfaen"/>
            <w:color w:val="0000FF"/>
            <w:sz w:val="24"/>
            <w:szCs w:val="24"/>
          </w:rPr>
          <w:t>Статьи 4</w:t>
        </w:r>
      </w:hyperlink>
      <w:r w:rsidRPr="00553761">
        <w:rPr>
          <w:rFonts w:ascii="Sylfaen" w:hAnsi="Sylfaen"/>
          <w:sz w:val="24"/>
          <w:szCs w:val="24"/>
        </w:rPr>
        <w:t xml:space="preserve"> и </w:t>
      </w:r>
      <w:hyperlink w:anchor="Par50" w:tooltip="Ссылка на текущий документ" w:history="1">
        <w:r w:rsidRPr="00553761">
          <w:rPr>
            <w:rFonts w:ascii="Sylfaen" w:hAnsi="Sylfaen"/>
            <w:color w:val="0000FF"/>
            <w:sz w:val="24"/>
            <w:szCs w:val="24"/>
          </w:rPr>
          <w:t>6</w:t>
        </w:r>
      </w:hyperlink>
      <w:r w:rsidRPr="00553761">
        <w:rPr>
          <w:rFonts w:ascii="Sylfaen" w:hAnsi="Sylfaen"/>
          <w:sz w:val="24"/>
          <w:szCs w:val="24"/>
        </w:rPr>
        <w:t xml:space="preserve"> настоящего Федерального закона вступают в силу с 15 сентября 2015 года.</w:t>
      </w:r>
    </w:p>
    <w:p w:rsidR="0059526A" w:rsidRPr="00553761" w:rsidRDefault="0059526A" w:rsidP="002435D8">
      <w:pPr>
        <w:pStyle w:val="ConsPlusNormal"/>
        <w:ind w:firstLine="540"/>
        <w:jc w:val="both"/>
        <w:rPr>
          <w:rFonts w:ascii="Sylfaen" w:hAnsi="Sylfaen"/>
          <w:sz w:val="24"/>
          <w:szCs w:val="24"/>
        </w:rPr>
      </w:pPr>
    </w:p>
    <w:p w:rsidR="0059526A" w:rsidRPr="00553761" w:rsidRDefault="0059526A" w:rsidP="002435D8">
      <w:pPr>
        <w:pStyle w:val="ConsPlusNormal"/>
        <w:jc w:val="right"/>
        <w:rPr>
          <w:rFonts w:ascii="Sylfaen" w:hAnsi="Sylfaen"/>
          <w:sz w:val="24"/>
          <w:szCs w:val="24"/>
        </w:rPr>
      </w:pPr>
      <w:r w:rsidRPr="00553761">
        <w:rPr>
          <w:rFonts w:ascii="Sylfaen" w:hAnsi="Sylfaen"/>
          <w:sz w:val="24"/>
          <w:szCs w:val="24"/>
        </w:rPr>
        <w:t>Президент</w:t>
      </w:r>
    </w:p>
    <w:p w:rsidR="0059526A" w:rsidRPr="00553761" w:rsidRDefault="0059526A" w:rsidP="002435D8">
      <w:pPr>
        <w:pStyle w:val="ConsPlusNormal"/>
        <w:jc w:val="right"/>
        <w:rPr>
          <w:rFonts w:ascii="Sylfaen" w:hAnsi="Sylfaen"/>
          <w:sz w:val="24"/>
          <w:szCs w:val="24"/>
        </w:rPr>
      </w:pPr>
      <w:r w:rsidRPr="00553761">
        <w:rPr>
          <w:rFonts w:ascii="Sylfaen" w:hAnsi="Sylfaen"/>
          <w:sz w:val="24"/>
          <w:szCs w:val="24"/>
        </w:rPr>
        <w:t>Российской Федерации</w:t>
      </w:r>
    </w:p>
    <w:p w:rsidR="0059526A" w:rsidRPr="00553761" w:rsidRDefault="0059526A" w:rsidP="002435D8">
      <w:pPr>
        <w:pStyle w:val="ConsPlusNormal"/>
        <w:jc w:val="right"/>
        <w:rPr>
          <w:rFonts w:ascii="Sylfaen" w:hAnsi="Sylfaen"/>
          <w:sz w:val="24"/>
          <w:szCs w:val="24"/>
        </w:rPr>
      </w:pPr>
      <w:r w:rsidRPr="00553761">
        <w:rPr>
          <w:rFonts w:ascii="Sylfaen" w:hAnsi="Sylfaen"/>
          <w:sz w:val="24"/>
          <w:szCs w:val="24"/>
        </w:rPr>
        <w:t>В.ПУТИН</w:t>
      </w:r>
    </w:p>
    <w:p w:rsidR="0059526A" w:rsidRPr="00553761" w:rsidRDefault="0059526A" w:rsidP="002435D8">
      <w:pPr>
        <w:pStyle w:val="ConsPlusNormal"/>
        <w:rPr>
          <w:rFonts w:ascii="Sylfaen" w:hAnsi="Sylfaen"/>
          <w:sz w:val="24"/>
          <w:szCs w:val="24"/>
        </w:rPr>
      </w:pPr>
      <w:r w:rsidRPr="00553761">
        <w:rPr>
          <w:rFonts w:ascii="Sylfaen" w:hAnsi="Sylfaen"/>
          <w:sz w:val="24"/>
          <w:szCs w:val="24"/>
        </w:rPr>
        <w:t>Москва, Кремль</w:t>
      </w:r>
    </w:p>
    <w:p w:rsidR="0059526A" w:rsidRPr="00553761" w:rsidRDefault="0059526A" w:rsidP="002435D8">
      <w:pPr>
        <w:pStyle w:val="ConsPlusNormal"/>
        <w:rPr>
          <w:rFonts w:ascii="Sylfaen" w:hAnsi="Sylfaen"/>
          <w:sz w:val="24"/>
          <w:szCs w:val="24"/>
        </w:rPr>
      </w:pPr>
      <w:r w:rsidRPr="00553761">
        <w:rPr>
          <w:rFonts w:ascii="Sylfaen" w:hAnsi="Sylfaen"/>
          <w:sz w:val="24"/>
          <w:szCs w:val="24"/>
        </w:rPr>
        <w:t>8 марта 2015 года</w:t>
      </w:r>
    </w:p>
    <w:p w:rsidR="0059526A" w:rsidRPr="00553761" w:rsidRDefault="0059526A" w:rsidP="002435D8">
      <w:pPr>
        <w:pStyle w:val="ConsPlusNormal"/>
        <w:rPr>
          <w:rFonts w:ascii="Sylfaen" w:hAnsi="Sylfaen"/>
          <w:sz w:val="24"/>
          <w:szCs w:val="24"/>
        </w:rPr>
      </w:pPr>
      <w:r w:rsidRPr="00553761">
        <w:rPr>
          <w:rFonts w:ascii="Sylfaen" w:hAnsi="Sylfaen"/>
          <w:sz w:val="24"/>
          <w:szCs w:val="24"/>
        </w:rPr>
        <w:t>N 22-ФЗ</w:t>
      </w:r>
    </w:p>
    <w:p w:rsidR="0059526A" w:rsidRPr="00553761" w:rsidRDefault="0059526A" w:rsidP="002435D8">
      <w:pPr>
        <w:pStyle w:val="ConsPlusNormal"/>
        <w:ind w:firstLine="540"/>
        <w:jc w:val="both"/>
        <w:rPr>
          <w:rFonts w:ascii="Sylfaen" w:hAnsi="Sylfaen"/>
          <w:sz w:val="24"/>
          <w:szCs w:val="24"/>
        </w:rPr>
      </w:pPr>
    </w:p>
    <w:p w:rsidR="0059526A" w:rsidRPr="00553761" w:rsidRDefault="0059526A" w:rsidP="002435D8">
      <w:pPr>
        <w:pStyle w:val="ConsPlusNormal"/>
        <w:ind w:firstLine="540"/>
        <w:jc w:val="both"/>
        <w:rPr>
          <w:rFonts w:ascii="Sylfaen" w:hAnsi="Sylfaen"/>
          <w:sz w:val="24"/>
          <w:szCs w:val="24"/>
        </w:rPr>
      </w:pPr>
    </w:p>
    <w:p w:rsidR="0059526A" w:rsidRPr="00553761" w:rsidRDefault="0059526A" w:rsidP="00C86F61">
      <w:pPr>
        <w:pStyle w:val="ConsPlusNormal"/>
        <w:ind w:firstLine="540"/>
        <w:jc w:val="both"/>
        <w:rPr>
          <w:rFonts w:ascii="Sylfaen" w:hAnsi="Sylfaen"/>
          <w:sz w:val="24"/>
          <w:szCs w:val="24"/>
        </w:rPr>
      </w:pPr>
    </w:p>
    <w:p w:rsidR="0059526A" w:rsidRPr="00553761" w:rsidRDefault="0059526A" w:rsidP="00C86F61">
      <w:pPr>
        <w:pStyle w:val="ConsPlusNormal"/>
        <w:ind w:firstLine="540"/>
        <w:jc w:val="both"/>
        <w:outlineLvl w:val="0"/>
        <w:rPr>
          <w:rFonts w:ascii="Sylfaen" w:hAnsi="Sylfaen"/>
          <w:sz w:val="24"/>
          <w:szCs w:val="24"/>
        </w:rPr>
      </w:pPr>
    </w:p>
    <w:p w:rsidR="0059526A" w:rsidRPr="00553761" w:rsidRDefault="0059526A" w:rsidP="00C86F61">
      <w:pPr>
        <w:pStyle w:val="ConsPlusNormal"/>
        <w:ind w:firstLine="540"/>
        <w:jc w:val="both"/>
        <w:outlineLvl w:val="0"/>
        <w:rPr>
          <w:rFonts w:ascii="Sylfaen" w:hAnsi="Sylfaen"/>
          <w:sz w:val="24"/>
          <w:szCs w:val="24"/>
        </w:rPr>
      </w:pPr>
    </w:p>
    <w:p w:rsidR="0059526A" w:rsidRPr="00553761" w:rsidRDefault="0059526A" w:rsidP="00C86F61">
      <w:pPr>
        <w:pStyle w:val="ConsPlusNormal"/>
        <w:ind w:firstLine="540"/>
        <w:jc w:val="both"/>
        <w:outlineLvl w:val="0"/>
        <w:rPr>
          <w:rFonts w:ascii="Sylfaen" w:hAnsi="Sylfaen"/>
          <w:sz w:val="24"/>
          <w:szCs w:val="24"/>
        </w:rPr>
      </w:pPr>
    </w:p>
    <w:p w:rsidR="0059526A" w:rsidRPr="00553761" w:rsidRDefault="0059526A" w:rsidP="00C86F61">
      <w:pPr>
        <w:pStyle w:val="ConsPlusNormal"/>
        <w:ind w:firstLine="540"/>
        <w:jc w:val="both"/>
        <w:outlineLvl w:val="0"/>
        <w:rPr>
          <w:rFonts w:ascii="Sylfaen" w:hAnsi="Sylfaen"/>
          <w:sz w:val="24"/>
          <w:szCs w:val="24"/>
        </w:rPr>
      </w:pPr>
    </w:p>
    <w:p w:rsidR="0059526A" w:rsidRPr="00553761" w:rsidRDefault="0059526A" w:rsidP="00C86F61">
      <w:pPr>
        <w:pStyle w:val="ConsPlusNormal"/>
        <w:ind w:firstLine="540"/>
        <w:jc w:val="both"/>
        <w:outlineLvl w:val="0"/>
        <w:rPr>
          <w:rFonts w:ascii="Sylfaen" w:hAnsi="Sylfaen"/>
          <w:sz w:val="24"/>
          <w:szCs w:val="24"/>
        </w:rPr>
      </w:pPr>
    </w:p>
    <w:p w:rsidR="0059526A" w:rsidRPr="00553761" w:rsidRDefault="0059526A" w:rsidP="00C86F61">
      <w:pPr>
        <w:pStyle w:val="ConsPlusNormal"/>
        <w:ind w:firstLine="540"/>
        <w:jc w:val="both"/>
        <w:outlineLvl w:val="0"/>
        <w:rPr>
          <w:rFonts w:ascii="Sylfaen" w:hAnsi="Sylfaen"/>
          <w:sz w:val="24"/>
          <w:szCs w:val="24"/>
        </w:rPr>
      </w:pPr>
    </w:p>
    <w:p w:rsidR="0059526A" w:rsidRPr="00553761" w:rsidRDefault="0059526A" w:rsidP="00C86F61">
      <w:pPr>
        <w:pStyle w:val="ConsPlusNormal"/>
        <w:ind w:firstLine="540"/>
        <w:jc w:val="both"/>
        <w:outlineLvl w:val="0"/>
        <w:rPr>
          <w:rFonts w:ascii="Sylfaen" w:hAnsi="Sylfaen"/>
          <w:sz w:val="24"/>
          <w:szCs w:val="24"/>
        </w:rPr>
      </w:pPr>
    </w:p>
    <w:p w:rsidR="0059526A" w:rsidRPr="00553761" w:rsidRDefault="0059526A" w:rsidP="00C86F61">
      <w:pPr>
        <w:pStyle w:val="ConsPlusNormal"/>
        <w:ind w:firstLine="540"/>
        <w:jc w:val="both"/>
        <w:outlineLvl w:val="0"/>
        <w:rPr>
          <w:rFonts w:ascii="Sylfaen" w:hAnsi="Sylfaen"/>
          <w:sz w:val="24"/>
          <w:szCs w:val="24"/>
        </w:rPr>
      </w:pPr>
    </w:p>
    <w:p w:rsidR="0059526A" w:rsidRPr="00553761" w:rsidRDefault="0059526A" w:rsidP="00C86F61">
      <w:pPr>
        <w:pStyle w:val="ConsPlusNormal"/>
        <w:ind w:firstLine="540"/>
        <w:jc w:val="both"/>
        <w:outlineLvl w:val="0"/>
        <w:rPr>
          <w:rFonts w:ascii="Sylfaen" w:hAnsi="Sylfaen"/>
          <w:sz w:val="24"/>
          <w:szCs w:val="24"/>
        </w:rPr>
      </w:pPr>
    </w:p>
    <w:p w:rsidR="0059526A" w:rsidRPr="00553761" w:rsidRDefault="0059526A" w:rsidP="00C86F61">
      <w:pPr>
        <w:pStyle w:val="ConsPlusNormal"/>
        <w:ind w:firstLine="540"/>
        <w:jc w:val="both"/>
        <w:outlineLvl w:val="0"/>
        <w:rPr>
          <w:rFonts w:ascii="Sylfaen" w:hAnsi="Sylfaen"/>
          <w:sz w:val="24"/>
          <w:szCs w:val="24"/>
        </w:rPr>
      </w:pPr>
    </w:p>
    <w:p w:rsidR="0059526A" w:rsidRPr="00553761" w:rsidRDefault="0059526A" w:rsidP="00C86F61">
      <w:pPr>
        <w:pStyle w:val="ConsPlusNormal"/>
        <w:ind w:firstLine="540"/>
        <w:jc w:val="both"/>
        <w:outlineLvl w:val="0"/>
        <w:rPr>
          <w:rFonts w:ascii="Sylfaen" w:hAnsi="Sylfaen"/>
          <w:sz w:val="24"/>
          <w:szCs w:val="24"/>
        </w:rPr>
      </w:pPr>
    </w:p>
    <w:p w:rsidR="0059526A" w:rsidRPr="00553761" w:rsidRDefault="0059526A" w:rsidP="00C86F61">
      <w:pPr>
        <w:pStyle w:val="ConsPlusNormal"/>
        <w:ind w:firstLine="540"/>
        <w:jc w:val="both"/>
        <w:outlineLvl w:val="0"/>
        <w:rPr>
          <w:rFonts w:ascii="Sylfaen" w:hAnsi="Sylfaen"/>
          <w:sz w:val="24"/>
          <w:szCs w:val="24"/>
        </w:rPr>
      </w:pPr>
    </w:p>
    <w:p w:rsidR="0059526A" w:rsidRPr="00553761" w:rsidRDefault="0059526A" w:rsidP="00C86F61">
      <w:pPr>
        <w:pStyle w:val="ConsPlusNormal"/>
        <w:ind w:firstLine="540"/>
        <w:jc w:val="both"/>
        <w:outlineLvl w:val="0"/>
        <w:rPr>
          <w:rFonts w:ascii="Sylfaen" w:hAnsi="Sylfaen"/>
          <w:sz w:val="24"/>
          <w:szCs w:val="24"/>
        </w:rPr>
      </w:pPr>
    </w:p>
    <w:p w:rsidR="0059526A" w:rsidRPr="00553761" w:rsidRDefault="0059526A" w:rsidP="00C86F61">
      <w:pPr>
        <w:pStyle w:val="ConsPlusNormal"/>
        <w:ind w:firstLine="540"/>
        <w:jc w:val="both"/>
        <w:outlineLvl w:val="0"/>
        <w:rPr>
          <w:rFonts w:ascii="Sylfaen" w:hAnsi="Sylfaen"/>
          <w:sz w:val="24"/>
          <w:szCs w:val="24"/>
        </w:rPr>
      </w:pPr>
    </w:p>
    <w:p w:rsidR="0059526A" w:rsidRPr="00553761" w:rsidRDefault="0059526A" w:rsidP="00C86F61">
      <w:pPr>
        <w:pStyle w:val="ConsPlusNormal"/>
        <w:ind w:firstLine="540"/>
        <w:jc w:val="both"/>
        <w:outlineLvl w:val="0"/>
        <w:rPr>
          <w:rFonts w:ascii="Sylfaen" w:hAnsi="Sylfaen"/>
          <w:sz w:val="24"/>
          <w:szCs w:val="24"/>
        </w:rPr>
      </w:pPr>
    </w:p>
    <w:p w:rsidR="0059526A" w:rsidRDefault="0059526A" w:rsidP="00C86F61">
      <w:pPr>
        <w:pStyle w:val="ConsPlusNormal"/>
        <w:ind w:firstLine="540"/>
        <w:jc w:val="both"/>
        <w:outlineLvl w:val="0"/>
        <w:rPr>
          <w:rFonts w:ascii="Sylfaen" w:hAnsi="Sylfaen"/>
          <w:sz w:val="24"/>
          <w:szCs w:val="24"/>
        </w:rPr>
      </w:pPr>
    </w:p>
    <w:p w:rsidR="0059526A" w:rsidRDefault="0059526A" w:rsidP="00C86F61">
      <w:pPr>
        <w:pStyle w:val="ConsPlusNormal"/>
        <w:ind w:firstLine="540"/>
        <w:jc w:val="both"/>
        <w:outlineLvl w:val="0"/>
        <w:rPr>
          <w:rFonts w:ascii="Sylfaen" w:hAnsi="Sylfaen"/>
          <w:sz w:val="24"/>
          <w:szCs w:val="24"/>
        </w:rPr>
      </w:pPr>
    </w:p>
    <w:p w:rsidR="0059526A" w:rsidRDefault="0059526A" w:rsidP="00C86F61">
      <w:pPr>
        <w:pStyle w:val="ConsPlusNormal"/>
        <w:ind w:firstLine="540"/>
        <w:jc w:val="both"/>
        <w:outlineLvl w:val="0"/>
        <w:rPr>
          <w:rFonts w:ascii="Sylfaen" w:hAnsi="Sylfaen"/>
          <w:sz w:val="24"/>
          <w:szCs w:val="24"/>
        </w:rPr>
      </w:pPr>
    </w:p>
    <w:p w:rsidR="0059526A" w:rsidRDefault="0059526A" w:rsidP="00C86F61">
      <w:pPr>
        <w:pStyle w:val="ConsPlusNormal"/>
        <w:ind w:firstLine="540"/>
        <w:jc w:val="both"/>
        <w:outlineLvl w:val="0"/>
        <w:rPr>
          <w:rFonts w:ascii="Sylfaen" w:hAnsi="Sylfaen"/>
          <w:sz w:val="24"/>
          <w:szCs w:val="24"/>
        </w:rPr>
      </w:pPr>
    </w:p>
    <w:p w:rsidR="0059526A" w:rsidRDefault="0059526A" w:rsidP="00C86F61">
      <w:pPr>
        <w:pStyle w:val="ConsPlusNormal"/>
        <w:ind w:firstLine="540"/>
        <w:jc w:val="both"/>
        <w:outlineLvl w:val="0"/>
        <w:rPr>
          <w:rFonts w:ascii="Sylfaen" w:hAnsi="Sylfaen"/>
          <w:sz w:val="24"/>
          <w:szCs w:val="24"/>
        </w:rPr>
      </w:pPr>
    </w:p>
    <w:p w:rsidR="0059526A" w:rsidRPr="00C86F61" w:rsidRDefault="0059526A" w:rsidP="00C86F61">
      <w:pPr>
        <w:pStyle w:val="ConsPlusNormal"/>
        <w:ind w:firstLine="540"/>
        <w:jc w:val="both"/>
        <w:outlineLvl w:val="0"/>
        <w:rPr>
          <w:rFonts w:ascii="Sylfaen" w:hAnsi="Sylfaen"/>
          <w:sz w:val="24"/>
          <w:szCs w:val="24"/>
        </w:rPr>
      </w:pPr>
    </w:p>
    <w:p w:rsidR="0059526A" w:rsidRPr="00C86F61" w:rsidRDefault="0059526A" w:rsidP="00C86F61">
      <w:pPr>
        <w:pStyle w:val="ConsPlusNormal"/>
        <w:ind w:firstLine="540"/>
        <w:jc w:val="both"/>
        <w:outlineLvl w:val="0"/>
        <w:rPr>
          <w:rFonts w:ascii="Sylfaen" w:hAnsi="Sylfaen"/>
          <w:sz w:val="24"/>
          <w:szCs w:val="24"/>
        </w:rPr>
      </w:pPr>
    </w:p>
    <w:p w:rsidR="0059526A" w:rsidRPr="00C86F61" w:rsidRDefault="0059526A" w:rsidP="00C86F61">
      <w:pPr>
        <w:pStyle w:val="ConsPlusNormal"/>
        <w:ind w:firstLine="540"/>
        <w:jc w:val="both"/>
        <w:outlineLvl w:val="0"/>
        <w:rPr>
          <w:rFonts w:ascii="Sylfaen" w:hAnsi="Sylfaen"/>
          <w:sz w:val="24"/>
          <w:szCs w:val="24"/>
        </w:rPr>
      </w:pPr>
    </w:p>
    <w:p w:rsidR="0059526A" w:rsidRPr="00C86F61" w:rsidRDefault="0059526A" w:rsidP="00C86F61">
      <w:pPr>
        <w:pStyle w:val="ConsPlusNormal"/>
        <w:ind w:firstLine="540"/>
        <w:jc w:val="both"/>
        <w:outlineLvl w:val="0"/>
        <w:rPr>
          <w:rFonts w:ascii="Sylfaen" w:hAnsi="Sylfaen"/>
          <w:sz w:val="24"/>
          <w:szCs w:val="24"/>
        </w:rPr>
      </w:pPr>
    </w:p>
    <w:p w:rsidR="0059526A" w:rsidRPr="00C86F61" w:rsidRDefault="0059526A" w:rsidP="00C86F61">
      <w:pPr>
        <w:pStyle w:val="ConsPlusNormal"/>
        <w:ind w:firstLine="540"/>
        <w:jc w:val="both"/>
        <w:outlineLvl w:val="0"/>
        <w:rPr>
          <w:rFonts w:ascii="Sylfaen" w:hAnsi="Sylfaen"/>
          <w:sz w:val="24"/>
          <w:szCs w:val="24"/>
        </w:rPr>
      </w:pPr>
    </w:p>
    <w:p w:rsidR="0059526A" w:rsidRPr="00C86F61" w:rsidRDefault="0059526A" w:rsidP="00C86F61">
      <w:pPr>
        <w:pStyle w:val="ConsPlusNormal"/>
        <w:ind w:firstLine="540"/>
        <w:jc w:val="both"/>
        <w:outlineLvl w:val="0"/>
        <w:rPr>
          <w:rFonts w:ascii="Sylfaen" w:hAnsi="Sylfaen"/>
          <w:sz w:val="24"/>
          <w:szCs w:val="24"/>
        </w:rPr>
      </w:pPr>
    </w:p>
    <w:p w:rsidR="0059526A" w:rsidRPr="00553761" w:rsidRDefault="0059526A" w:rsidP="00553761">
      <w:pPr>
        <w:pStyle w:val="ConsPlusNormal"/>
        <w:jc w:val="center"/>
        <w:rPr>
          <w:rFonts w:ascii="Sylfaen" w:hAnsi="Sylfaen"/>
          <w:b/>
          <w:bCs/>
          <w:sz w:val="24"/>
          <w:szCs w:val="24"/>
        </w:rPr>
      </w:pPr>
    </w:p>
    <w:p w:rsidR="0059526A" w:rsidRDefault="0059526A" w:rsidP="00553761">
      <w:pPr>
        <w:pStyle w:val="ConsPlusNormal"/>
        <w:jc w:val="center"/>
        <w:rPr>
          <w:b/>
          <w:bCs/>
          <w:sz w:val="16"/>
          <w:szCs w:val="16"/>
        </w:rPr>
      </w:pP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РОССИЙСКАЯ ФЕДЕРАЦИЯ</w:t>
      </w:r>
    </w:p>
    <w:p w:rsidR="0059526A" w:rsidRDefault="0059526A" w:rsidP="00553761">
      <w:pPr>
        <w:pStyle w:val="ConsPlusNormal"/>
        <w:jc w:val="center"/>
        <w:rPr>
          <w:rFonts w:ascii="Sylfaen" w:hAnsi="Sylfaen"/>
          <w:b/>
          <w:bCs/>
          <w:sz w:val="24"/>
          <w:szCs w:val="24"/>
        </w:rPr>
      </w:pP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ФЕДЕРАЛЬНЫЙ ЗАКОН</w:t>
      </w:r>
    </w:p>
    <w:p w:rsidR="0059526A" w:rsidRPr="00553761" w:rsidRDefault="0059526A" w:rsidP="00553761">
      <w:pPr>
        <w:pStyle w:val="ConsPlusNormal"/>
        <w:jc w:val="center"/>
        <w:rPr>
          <w:rFonts w:ascii="Sylfaen" w:hAnsi="Sylfaen"/>
          <w:b/>
          <w:bCs/>
          <w:sz w:val="24"/>
          <w:szCs w:val="24"/>
        </w:rPr>
      </w:pP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КОДЕКС</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АДМИНИСТРАТИВНОГО СУДОПРОИЗВОДСТВА РОССИЙСКОЙ ФЕДЕРАЦИИ</w:t>
      </w:r>
    </w:p>
    <w:p w:rsidR="0059526A" w:rsidRPr="00553761" w:rsidRDefault="0059526A" w:rsidP="00553761">
      <w:pPr>
        <w:pStyle w:val="ConsPlusNormal"/>
        <w:jc w:val="center"/>
        <w:rPr>
          <w:rFonts w:ascii="Sylfaen" w:hAnsi="Sylfaen"/>
          <w:sz w:val="24"/>
          <w:szCs w:val="24"/>
        </w:rPr>
      </w:pPr>
    </w:p>
    <w:p w:rsidR="0059526A" w:rsidRPr="00553761" w:rsidRDefault="0059526A" w:rsidP="00553761">
      <w:pPr>
        <w:pStyle w:val="ConsPlusNormal"/>
        <w:jc w:val="right"/>
        <w:rPr>
          <w:rFonts w:ascii="Sylfaen" w:hAnsi="Sylfaen"/>
          <w:sz w:val="24"/>
          <w:szCs w:val="24"/>
        </w:rPr>
      </w:pPr>
      <w:r w:rsidRPr="00553761">
        <w:rPr>
          <w:rFonts w:ascii="Sylfaen" w:hAnsi="Sylfaen"/>
          <w:sz w:val="24"/>
          <w:szCs w:val="24"/>
        </w:rPr>
        <w:t>Принят</w:t>
      </w:r>
    </w:p>
    <w:p w:rsidR="0059526A" w:rsidRPr="00553761" w:rsidRDefault="0059526A" w:rsidP="00553761">
      <w:pPr>
        <w:pStyle w:val="ConsPlusNormal"/>
        <w:jc w:val="right"/>
        <w:rPr>
          <w:rFonts w:ascii="Sylfaen" w:hAnsi="Sylfaen"/>
          <w:sz w:val="24"/>
          <w:szCs w:val="24"/>
        </w:rPr>
      </w:pPr>
      <w:r w:rsidRPr="00553761">
        <w:rPr>
          <w:rFonts w:ascii="Sylfaen" w:hAnsi="Sylfaen"/>
          <w:sz w:val="24"/>
          <w:szCs w:val="24"/>
        </w:rPr>
        <w:t>Государственной Думой</w:t>
      </w:r>
    </w:p>
    <w:p w:rsidR="0059526A" w:rsidRPr="00553761" w:rsidRDefault="0059526A" w:rsidP="00553761">
      <w:pPr>
        <w:pStyle w:val="ConsPlusNormal"/>
        <w:jc w:val="right"/>
        <w:rPr>
          <w:rFonts w:ascii="Sylfaen" w:hAnsi="Sylfaen"/>
          <w:sz w:val="24"/>
          <w:szCs w:val="24"/>
        </w:rPr>
      </w:pPr>
      <w:r w:rsidRPr="00553761">
        <w:rPr>
          <w:rFonts w:ascii="Sylfaen" w:hAnsi="Sylfaen"/>
          <w:sz w:val="24"/>
          <w:szCs w:val="24"/>
        </w:rPr>
        <w:t>20 февраля 2015 года</w:t>
      </w:r>
    </w:p>
    <w:p w:rsidR="0059526A" w:rsidRPr="00553761" w:rsidRDefault="0059526A" w:rsidP="00553761">
      <w:pPr>
        <w:pStyle w:val="ConsPlusNormal"/>
        <w:jc w:val="right"/>
        <w:rPr>
          <w:rFonts w:ascii="Sylfaen" w:hAnsi="Sylfaen"/>
          <w:sz w:val="24"/>
          <w:szCs w:val="24"/>
        </w:rPr>
      </w:pPr>
    </w:p>
    <w:p w:rsidR="0059526A" w:rsidRPr="00553761" w:rsidRDefault="0059526A" w:rsidP="00553761">
      <w:pPr>
        <w:pStyle w:val="ConsPlusNormal"/>
        <w:jc w:val="right"/>
        <w:rPr>
          <w:rFonts w:ascii="Sylfaen" w:hAnsi="Sylfaen"/>
          <w:sz w:val="24"/>
          <w:szCs w:val="24"/>
        </w:rPr>
      </w:pPr>
      <w:r w:rsidRPr="00553761">
        <w:rPr>
          <w:rFonts w:ascii="Sylfaen" w:hAnsi="Sylfaen"/>
          <w:sz w:val="24"/>
          <w:szCs w:val="24"/>
        </w:rPr>
        <w:t>Одобрен</w:t>
      </w:r>
    </w:p>
    <w:p w:rsidR="0059526A" w:rsidRPr="00553761" w:rsidRDefault="0059526A" w:rsidP="00553761">
      <w:pPr>
        <w:pStyle w:val="ConsPlusNormal"/>
        <w:jc w:val="right"/>
        <w:rPr>
          <w:rFonts w:ascii="Sylfaen" w:hAnsi="Sylfaen"/>
          <w:sz w:val="24"/>
          <w:szCs w:val="24"/>
        </w:rPr>
      </w:pPr>
      <w:r w:rsidRPr="00553761">
        <w:rPr>
          <w:rFonts w:ascii="Sylfaen" w:hAnsi="Sylfaen"/>
          <w:sz w:val="24"/>
          <w:szCs w:val="24"/>
        </w:rPr>
        <w:t>Советом Федерации</w:t>
      </w:r>
    </w:p>
    <w:p w:rsidR="0059526A" w:rsidRPr="00553761" w:rsidRDefault="0059526A" w:rsidP="00553761">
      <w:pPr>
        <w:pStyle w:val="ConsPlusNormal"/>
        <w:jc w:val="right"/>
        <w:rPr>
          <w:rFonts w:ascii="Sylfaen" w:hAnsi="Sylfaen"/>
          <w:sz w:val="24"/>
          <w:szCs w:val="24"/>
        </w:rPr>
      </w:pPr>
      <w:r w:rsidRPr="00553761">
        <w:rPr>
          <w:rFonts w:ascii="Sylfaen" w:hAnsi="Sylfaen"/>
          <w:sz w:val="24"/>
          <w:szCs w:val="24"/>
        </w:rPr>
        <w:t>25 февраля 2015 года</w:t>
      </w:r>
    </w:p>
    <w:p w:rsidR="0059526A" w:rsidRPr="00553761" w:rsidRDefault="0059526A" w:rsidP="00553761">
      <w:pPr>
        <w:pStyle w:val="ConsPlusNormal"/>
        <w:jc w:val="center"/>
        <w:rPr>
          <w:rFonts w:ascii="Sylfaen" w:hAnsi="Sylfaen"/>
          <w:sz w:val="24"/>
          <w:szCs w:val="24"/>
        </w:rPr>
      </w:pPr>
    </w:p>
    <w:p w:rsidR="0059526A" w:rsidRPr="00553761" w:rsidRDefault="0059526A" w:rsidP="00553761">
      <w:pPr>
        <w:pStyle w:val="ConsPlusNormal"/>
        <w:jc w:val="center"/>
        <w:outlineLvl w:val="0"/>
        <w:rPr>
          <w:rFonts w:ascii="Sylfaen" w:hAnsi="Sylfaen"/>
          <w:b/>
          <w:bCs/>
          <w:sz w:val="24"/>
          <w:szCs w:val="24"/>
        </w:rPr>
      </w:pPr>
      <w:bookmarkStart w:id="8" w:name="Par19"/>
      <w:bookmarkEnd w:id="8"/>
      <w:r w:rsidRPr="00553761">
        <w:rPr>
          <w:rFonts w:ascii="Sylfaen" w:hAnsi="Sylfaen"/>
          <w:b/>
          <w:bCs/>
          <w:sz w:val="24"/>
          <w:szCs w:val="24"/>
        </w:rPr>
        <w:t>РАЗДЕЛ I</w:t>
      </w:r>
    </w:p>
    <w:p w:rsidR="0059526A" w:rsidRPr="00553761" w:rsidRDefault="0059526A" w:rsidP="00553761">
      <w:pPr>
        <w:pStyle w:val="ConsPlusNormal"/>
        <w:jc w:val="center"/>
        <w:rPr>
          <w:rFonts w:ascii="Sylfaen" w:hAnsi="Sylfaen"/>
          <w:b/>
          <w:bCs/>
          <w:sz w:val="24"/>
          <w:szCs w:val="24"/>
        </w:rPr>
      </w:pP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ОБЩИЕ ПОЛОЖЕНИЯ</w:t>
      </w:r>
    </w:p>
    <w:p w:rsidR="0059526A" w:rsidRPr="00553761" w:rsidRDefault="0059526A" w:rsidP="00553761">
      <w:pPr>
        <w:pStyle w:val="ConsPlusNormal"/>
        <w:jc w:val="center"/>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9" w:name="Par23"/>
      <w:bookmarkEnd w:id="9"/>
      <w:r w:rsidRPr="00553761">
        <w:rPr>
          <w:rFonts w:ascii="Sylfaen" w:hAnsi="Sylfaen"/>
          <w:b/>
          <w:bCs/>
          <w:sz w:val="24"/>
          <w:szCs w:val="24"/>
        </w:rPr>
        <w:t>Глава 1. ОСНОВНЫЕ ПОЛОЖЕНИЯ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0" w:name="Par25"/>
      <w:bookmarkEnd w:id="10"/>
      <w:r w:rsidRPr="00553761">
        <w:rPr>
          <w:rFonts w:ascii="Sylfaen" w:hAnsi="Sylfaen"/>
          <w:sz w:val="24"/>
          <w:szCs w:val="24"/>
        </w:rPr>
        <w:t>Статья 1. Предмет регулирования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Настоящий Кодекс регулирует порядок осуществления административного судопроизводства при рассмотрении и разрешении Верховным Судом Российской Федерации, судами общей юрисдикции (далее также - суды) административных дел о защите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Суды в порядке, предусмотренном настоящим Кодексом,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об оспаривании нормативных правовых актов полностью или в части;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об оспаривании решений, действий (бездействия) органов государственной власти, иных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об оспаривании решений, действий (бездействия) некоммерческих организаций, наделенных отдельными государственными или иными публичными полномочиями, в том числе саморегулируемых организаций;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об оспаривании решений, действий (бездействия) квалификационных коллегий судей;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об оспаривании решений, действий (бездействия) Высшей экзаменационной комиссии по приему квалификационного экзамена на должность судьи и экзаменационных комиссий субъектов Российской Федерации по приему квалификационного экзамена на должность судьи (далее также - экзаменационные комиссии);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о защите избирательных прав и права на участие в референдуме граждан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о присуждении компенсации за нарушение права на судопроизводство в разумный срок по делам, рассматриваемым судами общей юрисдикции, или права на исполнение судебного акта суда общей юрисдикции в разумный срок.</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Суды в порядке, предусмотренном настоящим Кодексом, рассматривают и разрешают подведомственные им административные дела, связанные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в том числе административные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а также о запрете деятельности общественного объединения или религиозной организации, не являющихся юридическими лицами, об исключении сведений о некоммерческой организации из государственного реестра;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 прекращении деятельности средств массовой информации;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 взыскании денежных сумм в счет уплаты установленных законом обязательных платежей и санкций с физических лиц (далее - административные дела о взыскании обязательных платежей и санкций);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 иностранный гражданин, подлежащий депортации или реадмиссии), в предназначенное для этого специальное учреждение, предусмотренное федеральным законом, регулирующим правовое положение иностранных граждан в Российской Федерации (далее - специальное учреждение), и о продлении срока пребывания иностранного гражданина в специальном учреждении (далее - административные дела о временном помещении иностранного гражданина, подлежащего депортации или реадмиссии, в специальное учреждение и о продлении срока пребывания иностранного гражданина, подлежащего депортации или реадмиссии, в специальном учреждении);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об установлении, о продлении, досрочном прекращении административного надзора, а также о частичной отмене или дополнении ранее установленных поднадзорному лицу административных ограничений (далее также - административные дела об административном надзоре за лицами, освобожденными из мест лишения свободы);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о госпитализации гражданина в медицинскую противотуберкулезную организацию в недобровольном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иные административные дела о госпитализации гражданина в медицинскую организацию непсихиатрического профиля в недобровольном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Не подлежат рассмотрению в порядке, установленном настоящим Кодексом, дела, возникающие из публичных правоотношений и отнесенные федеральным законом к компетенции Конституционного Суда Российской Федерации, конституционных (уставных) судов субъектов Российской Федерации, арбитражных судов или подлежащие рассмотрению в ином судебном (процессуальном) порядке в Верховном Суде Российской Федерации, судах общей юрисдикции.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Положения настоящего Кодекса не распространяются на производство по делам об административных правонарушениях, а также на производство по делам об обращении взыскания на средства бюджетов бюджетной системы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1" w:name="Par48"/>
      <w:bookmarkEnd w:id="11"/>
      <w:r w:rsidRPr="00553761">
        <w:rPr>
          <w:rFonts w:ascii="Sylfaen" w:hAnsi="Sylfaen"/>
          <w:sz w:val="24"/>
          <w:szCs w:val="24"/>
        </w:rPr>
        <w:t>Статья 2. Законодательство об административном судопроизводстве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Порядок осуществления административного судопроизводства определяется Конституцией Российской Федерации, Федеральным конституционным законом от 31 декабря 1996 года N 1-ФКЗ "О судебной системе Российской Федерации", Федеральным конституционным законом от 23 июня 1999 года N 1-ФКЗ "О военных судах Российской Федерации", Федеральным конституционным законом от 7 февраля 2011 года N 1-ФКЗ "О судах общей юрисдикции в Российской Федерации", а также настоящим Кодексом и другими федеральными законами.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Если международным договором Российской Федерации установлены иные правила административного судопроизводства, чем предусмотренные настоящим Кодексом, применяются правила международного договора.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Предусмотренные настоящим Кодексом общие правила административного судопроизводства в судах первой, апелляционной, кассационной и надзорной инстанций применяются ко всем категориям административных дел с учетом особенностей производства по отдельным категориям административных дел, установленных настоящим Кодексом.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случае отсутствия нормы процессуального права, регулирующей отношения, возникшие в ходе административного судопроизводства,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Российской Федерации (аналогия права).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Административное судопроизводство осуществляется в соответствии с теми нормами процессуального права, которые действуют во время рассмотрения и разрешения административного дела, совершения отдельного процессуального действия.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2" w:name="Par56"/>
      <w:bookmarkEnd w:id="12"/>
      <w:r w:rsidRPr="00553761">
        <w:rPr>
          <w:rFonts w:ascii="Sylfaen" w:hAnsi="Sylfaen"/>
          <w:sz w:val="24"/>
          <w:szCs w:val="24"/>
        </w:rPr>
        <w:t>Статья 3. Задачи административного судопроизводства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Задачами административного судопроизводства являются: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обеспечение доступности правосудия в сфере административных и иных публичных правоотношений;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защита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правильное и своевременное рассмотрение и разрешение административных дел;</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укрепление законности и предупреждение нарушений в сфере административных и иных публичных правоотношений.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3" w:name="Par64"/>
      <w:bookmarkEnd w:id="13"/>
      <w:r w:rsidRPr="00553761">
        <w:rPr>
          <w:rFonts w:ascii="Sylfaen" w:hAnsi="Sylfaen"/>
          <w:sz w:val="24"/>
          <w:szCs w:val="24"/>
        </w:rPr>
        <w:t>Статья 4. Право на обращение в суд с административным исковым заявлением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Принуждение к отказу от права на обращение в суд является недопустимым.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Если для определенной категории административных дел федеральным законом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Кодексом.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4" w:name="Par71"/>
      <w:bookmarkEnd w:id="14"/>
      <w:r w:rsidRPr="00553761">
        <w:rPr>
          <w:rFonts w:ascii="Sylfaen" w:hAnsi="Sylfaen"/>
          <w:sz w:val="24"/>
          <w:szCs w:val="24"/>
        </w:rPr>
        <w:t>Статья 5. Административная процессуальная правоспособность и административная процессуальная дееспособность, административная процессуальная правосубъектность</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мере за всеми гражданами, органами государственной власти, иными государственными органами, органами местного самоуправления, их должностными лицами, общественными объединениями, религиозными и иными организациями, в том числе некоммерческими, а также общественными объединениями и религиозными организациями, не являющимися юридическими лицами, если они согласно настоящему Кодексу и другим федеральным законам обладают правом на судебную защиту своих прав, свобод и законных интересов в публичной сфере.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гражданам, достигшим возраста восемнадцати лет и не признанным недееспособными;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несовершеннолетним гражданам в возрасте от шестнадцати до восемнадцати лет и гражданам, ограниченным в дееспособности, - по административным делам, возникающим из спорных административных и иных публичных правоотношений, в которых указанные граждане согласно закону могут участвовать самостоятельно. В случае необходимости суд может привлечь к участию в рассмотрении административного дела законных представителей этих граждан;</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органам государственной власти, иным государственным органам, органам местного самоуправления, избирательным комиссиям, комиссиям референдума, общественным объединениям, религиозным и иным организациям, в том числе некоммерческим;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общественным объединениям и религиозным организациям, не являющимся юридическими лицами, - по административным делам, возникающим из спорных административных и иных публичных правоотношений, в которых эти объединения и организации согласно законодательству могут участвовать.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Права, свободы и законные интересы граждан, которые не достигли возраста восемнадцати лет, граждан, которые ограничены в дееспособности и не могут согласно законодательству самостоятельно участвовать в административных делах, возникающих из спорных административных и иных публичных правоотношений, защищают в судебном процессе их законные представители. В случае необходимости суд может привлечь этих граждан к участию в рассмотрении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Права, свободы и законные интересы граждан, признанных недееспособными, защищают в судебном процессе их законные представители.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Административная процессуальная правоспособность и административная процессуальная дееспособность иностранных граждан, лиц без гражданства определяются их личным законом, международным договором этой страны с Российской Федерацией и законодательством, регулирующим вопросы участия этих лиц в спорных административных и иных публичных правоотношениях. Личным законом иностранного гражданина считается право страны, гражданство которой гражданин имеет. В случае, если гражданин наряду с гражданством Российской Федерации имеет гражданство иностранного государства, его личным законом считается российское право. При наличии у иностранного гражданина гражданства нескольких иностранных государств его личным законом считается право страны, в которой гражданин имеет место жительства. В случае, если иностранный гражданин имеет место жительства в Российской Федерации, его личным законом считается российское право. Личным законом лица без гражданства считается право страны, в которой это лицо имеет место жительства.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Лицо, не обладающее процессуальной дееспособностью в соответствии с личным законом, может быть признано на территории Российской Федерации обладающим административной процессуальной дееспособностью в соответствии с российским правом.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Административная процессуальная правоспособность и административная процессуальная дееспособность иностранных организаций (административная процессуальная правосубъектность) определяются правом страны, в которой соответствующая организация учреждена, международным договором этой страны с Российской Федерацией и законодательством, регулирующим вопросы участия таких организаций в спорных административных и иных публичных правоотношениях.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Иностранная организация, не обладающая процессуальной правосубъектностью в соответствии с правом страны, в которой организация учреждена, может быть признана на территории Российской Федерации обладающей административной процессуальной правосубъектностью в соответствии с российским правом.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Административная процессуальная правосубъектность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5" w:name="Par87"/>
      <w:bookmarkEnd w:id="15"/>
      <w:r w:rsidRPr="00553761">
        <w:rPr>
          <w:rFonts w:ascii="Sylfaen" w:hAnsi="Sylfaen"/>
          <w:sz w:val="24"/>
          <w:szCs w:val="24"/>
        </w:rPr>
        <w:t>Статья 6. Принципы административного судопроизводства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Принципами административного судопроизводства являются: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независимость судей;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равенство всех перед законом и судом;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законность и справедливость при рассмотрении и разрешении административных дел;</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осуществление административного судопроизводства в разумный срок и исполнение судебных актов по административным делам в разумный срок;</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гласность и открытость судебного разбирательства;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непосредственность судебного разбирательства;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состязательность и равноправие сторон административного судопроизводства при активной роли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6" w:name="Par98"/>
      <w:bookmarkEnd w:id="16"/>
      <w:r w:rsidRPr="00553761">
        <w:rPr>
          <w:rFonts w:ascii="Sylfaen" w:hAnsi="Sylfaen"/>
          <w:sz w:val="24"/>
          <w:szCs w:val="24"/>
        </w:rPr>
        <w:t>Статья 7. Независимость судей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При осуществлении административного судопроизводства судьи независимы, подчиняются только Конституции Российской Федерации и федеральному закону.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Любое вмешательство со стороны органов государственной власти, иных государственных органов, органов местного самоуправления, иных органов, организаций, должностных лиц и граждан в деятельность суда по осуществлению правосудия запрещается и влечет за собой ответственность, установленную федеральным законом.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Гарантии независимости судей устанавливаются Конституцией Российской Федерации и федеральным законом.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Информация о внепроцессуальных письменных или устных обращениях государственных органов, органов местного самоуправления, иных органов, организаций, должностных лиц или граждан, поступивших судьям по административным делам, находящимся в их производстве, или председателю суда, его заместителю, председателю судебного состава или председателю судебной коллегии по административным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административным делам.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7" w:name="Par105"/>
      <w:bookmarkEnd w:id="17"/>
      <w:r w:rsidRPr="00553761">
        <w:rPr>
          <w:rFonts w:ascii="Sylfaen" w:hAnsi="Sylfaen"/>
          <w:sz w:val="24"/>
          <w:szCs w:val="24"/>
        </w:rPr>
        <w:t>Статья 8. Равенство всех перед законом и судом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Правосудие по административным делам осуществляется на основе принципа равенства всех перед законом и судом: граждан -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организаций - независимо от их организационно-правовой формы, формы собственности, подчиненности, места нахождения и других обстоятельств.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обеспечивает равную судебную защиту прав, свобод и законных интересов всех лиц, участвующих в деле.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8" w:name="Par110"/>
      <w:bookmarkEnd w:id="18"/>
      <w:r w:rsidRPr="00553761">
        <w:rPr>
          <w:rFonts w:ascii="Sylfaen" w:hAnsi="Sylfaen"/>
          <w:sz w:val="24"/>
          <w:szCs w:val="24"/>
        </w:rPr>
        <w:t>Статья 9. Законность и справедливость при рассмотрении и разрешении административных дел</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Законность и справедливость при рассмотрении и разрешении судами административных дел обеспечиваются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числе регулирующих отношения, связанные с осуществлением государственных и иных публичных полномочий, а также получением гражданами и организациями судебной защиты путем восстановления их нарушенных прав и свобод.</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9" w:name="Par114"/>
      <w:bookmarkEnd w:id="19"/>
      <w:r w:rsidRPr="00553761">
        <w:rPr>
          <w:rFonts w:ascii="Sylfaen" w:hAnsi="Sylfaen"/>
          <w:sz w:val="24"/>
          <w:szCs w:val="24"/>
        </w:rPr>
        <w:t>Статья 10. Разумный срок административного судопроизводства и разумный срок исполнения судебных актов по административным делам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судопроизводство и исполнение судебных актов по административным делам осуществляются в разумный срок.</w:t>
      </w:r>
    </w:p>
    <w:p w:rsidR="0059526A" w:rsidRPr="00553761" w:rsidRDefault="0059526A" w:rsidP="00553761">
      <w:pPr>
        <w:pStyle w:val="ConsPlusNormal"/>
        <w:ind w:firstLine="540"/>
        <w:jc w:val="both"/>
        <w:rPr>
          <w:rFonts w:ascii="Sylfaen" w:hAnsi="Sylfaen"/>
          <w:sz w:val="24"/>
          <w:szCs w:val="24"/>
        </w:rPr>
      </w:pPr>
      <w:bookmarkStart w:id="20" w:name="Par117"/>
      <w:bookmarkEnd w:id="20"/>
      <w:r w:rsidRPr="00553761">
        <w:rPr>
          <w:rFonts w:ascii="Sylfaen" w:hAnsi="Sylfaen"/>
          <w:sz w:val="24"/>
          <w:szCs w:val="24"/>
        </w:rPr>
        <w:t>2. При определении разумного срока административного судопроизводства, который включает в себя период со дня поступления административного искового заявления в суд первой инстанции до дня принятия последнего судебного акта по административному делу, учитываются такие обстоятельства, как правовая и фактическая сложность административного дела, поведение участников судебного процесса, достаточность и эффективность действий суда, осуществляемых в целях своевременного рассмотрения административного дела, а также общая продолжительность судопроизводства по административному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Разбирательство административных дел в судах осуществляется в сроки, установленные настоящим Кодексом. Продление этих сроков допустимо в случаях и порядке, установленных настоящим Кодексом.</w:t>
      </w:r>
    </w:p>
    <w:p w:rsidR="0059526A" w:rsidRPr="00553761" w:rsidRDefault="0059526A" w:rsidP="00553761">
      <w:pPr>
        <w:pStyle w:val="ConsPlusNormal"/>
        <w:ind w:firstLine="540"/>
        <w:jc w:val="both"/>
        <w:rPr>
          <w:rFonts w:ascii="Sylfaen" w:hAnsi="Sylfaen"/>
          <w:sz w:val="24"/>
          <w:szCs w:val="24"/>
        </w:rPr>
      </w:pPr>
      <w:bookmarkStart w:id="21" w:name="Par119"/>
      <w:bookmarkEnd w:id="21"/>
      <w:r w:rsidRPr="00553761">
        <w:rPr>
          <w:rFonts w:ascii="Sylfaen" w:hAnsi="Sylfaen"/>
          <w:sz w:val="24"/>
          <w:szCs w:val="24"/>
        </w:rPr>
        <w:t xml:space="preserve">4. Обстоятельства, связанные с организацией работы суда, в том числе предусмотренные </w:t>
      </w:r>
      <w:hyperlink w:anchor="Par25" w:tooltip="Ссылка на текущий документ" w:history="1">
        <w:r w:rsidRPr="00553761">
          <w:rPr>
            <w:rFonts w:ascii="Sylfaen" w:hAnsi="Sylfaen"/>
            <w:color w:val="0000FF"/>
            <w:sz w:val="24"/>
            <w:szCs w:val="24"/>
          </w:rPr>
          <w:t>пунктом 2 части 3 статьи 28</w:t>
        </w:r>
      </w:hyperlink>
      <w:r w:rsidRPr="00553761">
        <w:rPr>
          <w:rFonts w:ascii="Sylfaen" w:hAnsi="Sylfaen"/>
          <w:sz w:val="24"/>
          <w:szCs w:val="24"/>
        </w:rPr>
        <w:t xml:space="preserve"> настоящего Кодекса и требующие замены судьи, а также рассмотрение административного дела различными инстанциями не может приниматься во внимание в качестве оснований для превышения разумного срока административного судопроизводства.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 xml:space="preserve">5. Правила определения разумного срока административного судопроизводства, предусмотренные </w:t>
      </w:r>
      <w:hyperlink w:anchor="Par117" w:tooltip="Ссылка на текущий документ" w:history="1">
        <w:r w:rsidRPr="00553761">
          <w:rPr>
            <w:rFonts w:ascii="Sylfaen" w:hAnsi="Sylfaen"/>
            <w:color w:val="0000FF"/>
            <w:sz w:val="24"/>
            <w:szCs w:val="24"/>
          </w:rPr>
          <w:t>частями 2</w:t>
        </w:r>
      </w:hyperlink>
      <w:r w:rsidRPr="00553761">
        <w:rPr>
          <w:rFonts w:ascii="Sylfaen" w:hAnsi="Sylfaen"/>
          <w:sz w:val="24"/>
          <w:szCs w:val="24"/>
        </w:rPr>
        <w:t xml:space="preserve"> и </w:t>
      </w:r>
      <w:hyperlink w:anchor="Par119" w:tooltip="Ссылка на текущий документ" w:history="1">
        <w:r w:rsidRPr="00553761">
          <w:rPr>
            <w:rFonts w:ascii="Sylfaen" w:hAnsi="Sylfaen"/>
            <w:color w:val="0000FF"/>
            <w:sz w:val="24"/>
            <w:szCs w:val="24"/>
          </w:rPr>
          <w:t>4</w:t>
        </w:r>
      </w:hyperlink>
      <w:r w:rsidRPr="00553761">
        <w:rPr>
          <w:rFonts w:ascii="Sylfaen" w:hAnsi="Sylfaen"/>
          <w:sz w:val="24"/>
          <w:szCs w:val="24"/>
        </w:rPr>
        <w:t xml:space="preserve"> настоящей статьи, применяются также при определении разумного срока исполнения судебных актов по административным делам.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В случае, если после принятия административного искового заявления к производству суда административное дело длительное время не рассматривается и судебный процесс явно затягивается, председатель суда по своей инициативе или на основании соответствующего заявления заинтересованного лица об ускорении рассмотрения административного дела вправе вынести мотивированное определение об ускорении рассмотрения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В заявлении об ускорении рассмотрения административного дела должны быть, в частности, указаны обстоятельства, на которых лицо, подающее заявление, основывает свое требование. Заявление об ускорении рассмотрения административного дела рассматривается председателем суда не позднее следующего рабочего дня после дня поступления этого заявления в суд без извещения лица, подавшего заявление, и иных лиц, участвующих в деле. По результатам рассмотрения заявления председатель суда выносит мотивированное определение об удовлетворении заявления и ускорении рассмотрения административного дела или об отказе в этом.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В определении об удовлетворении заявления и ускорении рассмотрения административного дела могут быть указаны действия, которые следует совершить для ускорения его рассмотрения, а также установлен срок, в пределах которого должно быть проведено судебное заседание.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Копия определения об удовлетворении заявления и ускорении рассмотрения административного дела или об отказе в этом направляется лицам, участвующим в деле, не позднее следующего рабочего дня после дня вынесения определения.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2" w:name="Par126"/>
      <w:bookmarkEnd w:id="22"/>
      <w:r w:rsidRPr="00553761">
        <w:rPr>
          <w:rFonts w:ascii="Sylfaen" w:hAnsi="Sylfaen"/>
          <w:sz w:val="24"/>
          <w:szCs w:val="24"/>
        </w:rPr>
        <w:t>Статья 11. Гласность и открытость судебного разбирательства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Разбирательство административных дел во всех судах открытое.</w:t>
      </w:r>
    </w:p>
    <w:p w:rsidR="0059526A" w:rsidRPr="00553761" w:rsidRDefault="0059526A" w:rsidP="00553761">
      <w:pPr>
        <w:pStyle w:val="ConsPlusNormal"/>
        <w:ind w:firstLine="540"/>
        <w:jc w:val="both"/>
        <w:rPr>
          <w:rFonts w:ascii="Sylfaen" w:hAnsi="Sylfaen"/>
          <w:sz w:val="24"/>
          <w:szCs w:val="24"/>
        </w:rPr>
      </w:pPr>
      <w:bookmarkStart w:id="23" w:name="Par129"/>
      <w:bookmarkEnd w:id="23"/>
      <w:r w:rsidRPr="00553761">
        <w:rPr>
          <w:rFonts w:ascii="Sylfaen" w:hAnsi="Sylfaen"/>
          <w:sz w:val="24"/>
          <w:szCs w:val="24"/>
        </w:rPr>
        <w:t>2. Разбирательство административных дел в закрытом судебном заседании осуществляется в случае, если материалы рассматриваемого административного дела содержат сведения, составляющие государственную или иную охраняемую законом тайну. Разбирательство в закрытом судебном заседании допускается также в случае удовлетворения ходатайства лица, участвующего в деле, ссылающегося на необходимость сохранения коммерческой или иной охраняемой законом тайны, на содержащиеся в административном деле сведения конфиденциального характера, на неприкосновенность частной жизни граждан или иные обстоятельства, гласное обсуждение которых может помешать правильному разбирательству административного дела либо повлечь за собой разглашение указанных тайн и нарушение прав и законных интересов гражданина.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Лица, участвующие в деле, и лица, не участвующие в деле, вопрос о правах и об обязанностях которых разрешен судом, не могут быть ограничены в праве на получение информации о дате, времени и месте рассмотрения административного дела, устной и письменной информации о результатах рассмотрения административного дела и принятых по нему судебных актах.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Каждый имеет право знакомиться в установленном порядке со вступившим в законную силу судебным решением по рассмотренному в открытом судебном заседании административному делу, за исключением случаев ограничения этого права в соответствии с законом.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Лица, участвующие в деле, и иные лица, присутствующие в открытом судебном заседании, имеют право фиксировать ход судебного разбирательства письменно и с помощью средств аудиозаписи. Фотосъемка судебного заседания, его видеозапись, радио- и телетрансляция, трансляция с использованием информационно-телекоммуникационной сети "Интернет" допускаются с разрешения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О разбирательстве административного дела в закрытом судебном заседании выносится мотивированное определение суда. Определение выносится в отношении всего судебного разбирательства или его части.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При разбирательстве административного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В закрытом судебном заседании административное дело рассматривается и разрешается с соблюдением всех правил административного судопроизводства. Использование систем видеоконференц-связи в закрытом судебном заседании не допускается.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 xml:space="preserve">9. Лица, участвующие в деле, и иные лица, присутствующие при совершении процессуального действия, в ходе которого могут быть выявлены сведения, указанные в </w:t>
      </w:r>
      <w:hyperlink w:anchor="Par129" w:tooltip="Ссылка на текущий документ" w:history="1">
        <w:r w:rsidRPr="00553761">
          <w:rPr>
            <w:rFonts w:ascii="Sylfaen" w:hAnsi="Sylfaen"/>
            <w:color w:val="0000FF"/>
            <w:sz w:val="24"/>
            <w:szCs w:val="24"/>
          </w:rPr>
          <w:t>части 2</w:t>
        </w:r>
      </w:hyperlink>
      <w:r w:rsidRPr="00553761">
        <w:rPr>
          <w:rFonts w:ascii="Sylfaen" w:hAnsi="Sylfaen"/>
          <w:sz w:val="24"/>
          <w:szCs w:val="24"/>
        </w:rPr>
        <w:t xml:space="preserve"> настоящей статьи, предупреждаются судом об ответственности за их разглашение.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10. Решения судов по административным делам объявляются публично, за исключением случаев, если такие решения затрагивают права и законные интересы несовершеннолетних. Если судебное разбирательство осуществлялось в закрытом судебном заседании, суд объявляет публично только резолютивную часть решения.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11. В случаях, предусмотренных настоящим Кодексом, решения судов по административным делам подлежат обязательному опубликованию.</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4" w:name="Par140"/>
      <w:bookmarkEnd w:id="24"/>
      <w:r w:rsidRPr="00553761">
        <w:rPr>
          <w:rFonts w:ascii="Sylfaen" w:hAnsi="Sylfaen"/>
          <w:sz w:val="24"/>
          <w:szCs w:val="24"/>
        </w:rPr>
        <w:t>Статья 12. Язык, на котором ведется административное судопроизводство</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судопроизводство ведется на русском языке - государственном языке Российской Федерации. Административное судопроизводство в федеральных судах общей юрисдикции, находящихся на территории республики, которая входит в состав Российской Федерации, может вестись также на государственном языке этой республики.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Лицам, участвующим в деле и не владеющим языком, на котором ведется административное судопроизводство, суд разъясняет и обеспечивает право знакомиться с материалами административного дела, участвовать в процессуальных действиях, давать объяснения, выступать в суде, заявлять ходатайства и подавать жалобы на родном языке или свободно выбранном языке общения, пользоваться услугами переводчика в порядке, установленном настоящим Кодексом.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Решение суда излагается на русском языке, а при ходатайстве стороны переводится на язык, использовавшийся в ходе судебного разбирательства.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5" w:name="Par146"/>
      <w:bookmarkEnd w:id="25"/>
      <w:r w:rsidRPr="00553761">
        <w:rPr>
          <w:rFonts w:ascii="Sylfaen" w:hAnsi="Sylfaen"/>
          <w:sz w:val="24"/>
          <w:szCs w:val="24"/>
        </w:rPr>
        <w:t>Статья 13. Непосредственность судебного разбирательства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Суд при рассмотрении административного дела обязан непосредственно исследовать все доказательства по административному делу.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6" w:name="Par150"/>
      <w:bookmarkEnd w:id="26"/>
      <w:r w:rsidRPr="00553761">
        <w:rPr>
          <w:rFonts w:ascii="Sylfaen" w:hAnsi="Sylfaen"/>
          <w:sz w:val="24"/>
          <w:szCs w:val="24"/>
        </w:rPr>
        <w:t>Статья 14. Состязательность и равноправие сторон</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судопроизводство осуществляется на основе состязательности и равноправия сторон.</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сохраняя независимость, объективность и беспристрастность, осуществляет руководство судебным процессом, разъясняет каждой из сторон их права и обязанности, предупреждает о последствиях совершения или несовершения сторонами процессуальных действий, оказывает им содействие в реализации их прав, создает условия и принимает предусмотренные настоящим Кодексом меры для всестороннего и полного установления всех фактических обстоятельств по административному делу, в том числе для выявления и истребования по собственной инициативе доказательств, а также для правильного применения законов и иных нормативных правовых актов при рассмотрении и разрешении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своих доводов и объяснений, осуществление иных процессуальных прав, предусмотренных настоящим Кодексом. Сторонам обеспечивается право представлять доказательства суду и другой стороне по административному делу, заявлять ходатайства, высказывать свои доводы и соображения, давать объяснения по всем возникающим в ходе рассмотрения административного дела вопросам, связанным с представлением доказательств.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7" w:name="Par156"/>
      <w:bookmarkEnd w:id="27"/>
      <w:r w:rsidRPr="00553761">
        <w:rPr>
          <w:rFonts w:ascii="Sylfaen" w:hAnsi="Sylfaen"/>
          <w:sz w:val="24"/>
          <w:szCs w:val="24"/>
        </w:rPr>
        <w:t>Статья 15. Нормативные правовые акты, применяемые при разрешении административных дел</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Суды разрешают административные дела на основании Конституции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конституций (уставов), законов и иных нормативных правовых актов субъектов Российской Федерации, нормативных правовых актов органов местного самоуправления, должностных лиц, а также нормативных правовых актов организаций, которые в установленном порядке наделены полномочиями на принятие таких актов.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Если при разрешении административного дела суд установит несоответствие подлежащего применению нормативного правового акта закону или иному нормативному правовому акту, имеющему большую юридическую силу, он принимает решение в соответствии с законом или иным нормативным правовым актом, имеющим большую юридическую силу.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 xml:space="preserve">3. Если при разрешении административного дела суд придет к выводу о несоответствии закона, примененного или подлежащего применению в рассматриваемом административном деле, Конституции Российской Федерации, он обращается в Конституционный Суд Российской Федерации с запросом о проверке конституционности этого закона. В этом случае производство по административному делу приостанавливается на основании </w:t>
      </w:r>
      <w:hyperlink w:anchor="Par1651" w:tooltip="Ссылка на текущий документ" w:history="1">
        <w:r w:rsidRPr="00553761">
          <w:rPr>
            <w:rFonts w:ascii="Sylfaen" w:hAnsi="Sylfaen"/>
            <w:color w:val="0000FF"/>
            <w:sz w:val="24"/>
            <w:szCs w:val="24"/>
          </w:rPr>
          <w:t>пункта 5 части 1 статьи 190</w:t>
        </w:r>
      </w:hyperlink>
      <w:r w:rsidRPr="00553761">
        <w:rPr>
          <w:rFonts w:ascii="Sylfaen" w:hAnsi="Sylfaen"/>
          <w:sz w:val="24"/>
          <w:szCs w:val="24"/>
        </w:rPr>
        <w:t xml:space="preserve">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Если международным договором Российской Федерации установлены иные правила, чем предусмотренные нормативным правовым актом, имеющим равную или меньшую юридическую силу по сравнению с нормативным правовым актом, которым выражено согласие на обязательность данного международного договора, при разрешении административного дела применяются правила международного договора.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При разрешении административного дела суд применяет нормы материального права, которые действовали на момент возникновения правоотношения с участием административного истца, если из федерального закона не вытекает иное.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В случае отсутствия норм права, регулирующих спорные отношения, к таким отношениям, если это не противоречит их существу, суд применяет нормы права, регулирующие сходные отношения (аналогия закона), а при отсутствии таких норм права разрешает административное дело исходя из общих начал и смысла законодательства (аналогия права).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8" w:name="Par165"/>
      <w:bookmarkEnd w:id="28"/>
      <w:r w:rsidRPr="00553761">
        <w:rPr>
          <w:rFonts w:ascii="Sylfaen" w:hAnsi="Sylfaen"/>
          <w:sz w:val="24"/>
          <w:szCs w:val="24"/>
        </w:rPr>
        <w:t>Статья 16. Обязательность судебных актов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Вступившие в законную силу судебные акты (решения, определения, постановления) по административным делам, а также законные распоряжения, требования, поручения, вызовы и обращения судов являются обязательными для органов государственной власти, иных государственных органов, органов местного самоуправления, избирательных комиссий, комиссий референдума, организаций, объединений, должностных лиц, государственных и муниципальных служащих, граждан и подлежат исполнению на всей территории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Неисполнение судебных актов по административным делам, а также задержка их исполнения влечет за собой применение мер, предусмотренных настоящим Кодексом, или ответственность, установленную федеральными законами.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29" w:name="Par170"/>
      <w:bookmarkEnd w:id="29"/>
      <w:r w:rsidRPr="00553761">
        <w:rPr>
          <w:rFonts w:ascii="Sylfaen" w:hAnsi="Sylfaen"/>
          <w:b/>
          <w:bCs/>
          <w:sz w:val="24"/>
          <w:szCs w:val="24"/>
        </w:rPr>
        <w:t>Глава 2. ПОДВЕДОМСТВЕННОСТЬ И ПОДСУДНОСТЬ АДМИНИСТРАТИВНЫХ</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ДЕЛ СУДАМ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0" w:name="Par173"/>
      <w:bookmarkEnd w:id="30"/>
      <w:r w:rsidRPr="00553761">
        <w:rPr>
          <w:rFonts w:ascii="Sylfaen" w:hAnsi="Sylfaen"/>
          <w:sz w:val="24"/>
          <w:szCs w:val="24"/>
        </w:rPr>
        <w:t>Статья 17. Подведомственность административных дел судам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Верховный Суд Российской Федерации, суды общей юрисдикции рассматривают и разрешают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а также другие административные дела, возникающие из административных или иных публичных правоотношений и связанные с осуществлением судебного контроля за законностью и обоснованностью осуществления государственных или иных публичных полномочий, за исключением дел, отнесенных федеральными законами к компетенции Конституционного Суда Российской Федерации, конституционных (уставных) судов субъектов Российской Федерации и арбитражных судов.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1" w:name="Par177"/>
      <w:bookmarkEnd w:id="31"/>
      <w:r w:rsidRPr="00553761">
        <w:rPr>
          <w:rFonts w:ascii="Sylfaen" w:hAnsi="Sylfaen"/>
          <w:sz w:val="24"/>
          <w:szCs w:val="24"/>
        </w:rPr>
        <w:t>Статья 18. Административные дела, подсудные военным судам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В случаях, предусмотренных федеральными законами,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 рассматриваются военными судами.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2" w:name="Par181"/>
      <w:bookmarkEnd w:id="32"/>
      <w:r w:rsidRPr="00553761">
        <w:rPr>
          <w:rFonts w:ascii="Sylfaen" w:hAnsi="Sylfaen"/>
          <w:sz w:val="24"/>
          <w:szCs w:val="24"/>
        </w:rPr>
        <w:t>Статья 19. Административные дела, подсудные районному суду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 xml:space="preserve">Подведомственные судам административные дела, за исключением административных дел, предусмотренных </w:t>
      </w:r>
      <w:hyperlink w:anchor="Par177" w:tooltip="Ссылка на текущий документ" w:history="1">
        <w:r w:rsidRPr="00553761">
          <w:rPr>
            <w:rFonts w:ascii="Sylfaen" w:hAnsi="Sylfaen"/>
            <w:color w:val="0000FF"/>
            <w:sz w:val="24"/>
            <w:szCs w:val="24"/>
          </w:rPr>
          <w:t>статьями 18</w:t>
        </w:r>
      </w:hyperlink>
      <w:r w:rsidRPr="00553761">
        <w:rPr>
          <w:rFonts w:ascii="Sylfaen" w:hAnsi="Sylfaen"/>
          <w:sz w:val="24"/>
          <w:szCs w:val="24"/>
        </w:rPr>
        <w:t xml:space="preserve">, </w:t>
      </w:r>
      <w:hyperlink w:anchor="Par185" w:tooltip="Ссылка на текущий документ" w:history="1">
        <w:r w:rsidRPr="00553761">
          <w:rPr>
            <w:rFonts w:ascii="Sylfaen" w:hAnsi="Sylfaen"/>
            <w:color w:val="0000FF"/>
            <w:sz w:val="24"/>
            <w:szCs w:val="24"/>
          </w:rPr>
          <w:t>20</w:t>
        </w:r>
      </w:hyperlink>
      <w:r w:rsidRPr="00553761">
        <w:rPr>
          <w:rFonts w:ascii="Sylfaen" w:hAnsi="Sylfaen"/>
          <w:sz w:val="24"/>
          <w:szCs w:val="24"/>
        </w:rPr>
        <w:t xml:space="preserve"> и </w:t>
      </w:r>
      <w:hyperlink w:anchor="Par204" w:tooltip="Ссылка на текущий документ" w:history="1">
        <w:r w:rsidRPr="00553761">
          <w:rPr>
            <w:rFonts w:ascii="Sylfaen" w:hAnsi="Sylfaen"/>
            <w:color w:val="0000FF"/>
            <w:sz w:val="24"/>
            <w:szCs w:val="24"/>
          </w:rPr>
          <w:t>21</w:t>
        </w:r>
      </w:hyperlink>
      <w:r w:rsidRPr="00553761">
        <w:rPr>
          <w:rFonts w:ascii="Sylfaen" w:hAnsi="Sylfaen"/>
          <w:sz w:val="24"/>
          <w:szCs w:val="24"/>
        </w:rPr>
        <w:t xml:space="preserve"> настоящего Кодекса, рассматриваются районным судом в качестве суда первой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3" w:name="Par185"/>
      <w:bookmarkEnd w:id="33"/>
      <w:r w:rsidRPr="00553761">
        <w:rPr>
          <w:rFonts w:ascii="Sylfaen" w:hAnsi="Sylfaen"/>
          <w:sz w:val="24"/>
          <w:szCs w:val="24"/>
        </w:rPr>
        <w:t>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административные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связанные с государственной тайной;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об оспаривании нормативных правовых актов органов государственной власти субъектов Российской Федерации, представительных органов муниципальных образований;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об оспаривании решений квалификационных коллегий судей субъектов Российской Федерации, за исключением решений о приостановлении или прекращении полномочий судей, о приостановлении или прекращении их отставки;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об оспаривании решений и действий (бездействия) экзаменационных комиссий субъекта 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иных решений об отказе в допуске к сдаче квалификационного экзамена на должность судьи, а также об оспаривании действий (бездействия) указанных экзаменационных комиссий, в результате которых кандидат на должность судьи не был допущен к сдаче квалификационного экзамена;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 приостановлении деятельности или о ликвидации региональных отделений либо иных структурных подразделений политических партий,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комиссий референдума;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об отмене регистрации кандидата в депутаты Государственной Думы Федерального Собрания Российской Федерации, выдвинутого по одномандатному избирательному округу;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об отмене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10) об отмене регистрации кандидата, в том числе включенного в зарегистрированный список кандидатов, об отмене регистрации списка кандидатов на выборах в законодательные (представительные) органы государственной власти субъектов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 xml:space="preserve">11) о расформировании избирательных комиссий, за исключением случая, указанного в </w:t>
      </w:r>
      <w:hyperlink w:anchor="Par216" w:tooltip="Ссылка на текущий документ" w:history="1">
        <w:r w:rsidRPr="00553761">
          <w:rPr>
            <w:rFonts w:ascii="Sylfaen" w:hAnsi="Sylfaen"/>
            <w:color w:val="0000FF"/>
            <w:sz w:val="24"/>
            <w:szCs w:val="24"/>
          </w:rPr>
          <w:t>пункте 10 статьи 21</w:t>
        </w:r>
      </w:hyperlink>
      <w:r w:rsidRPr="00553761">
        <w:rPr>
          <w:rFonts w:ascii="Sylfaen" w:hAnsi="Sylfaen"/>
          <w:sz w:val="24"/>
          <w:szCs w:val="24"/>
        </w:rPr>
        <w:t xml:space="preserve">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12) об определении срока назначения выборов в органы государственной власти субъектов Российской Федерации, а также в органы местного самоуправления;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13) о признании неправомочным состава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14)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мировым судьям, районным судам;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15) об оспаривании результатов определения кадастровой стоимости.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4" w:name="Par204"/>
      <w:bookmarkEnd w:id="34"/>
      <w:r w:rsidRPr="00553761">
        <w:rPr>
          <w:rFonts w:ascii="Sylfaen" w:hAnsi="Sylfaen"/>
          <w:sz w:val="24"/>
          <w:szCs w:val="24"/>
        </w:rPr>
        <w:t>Статья 21. Административные дела, подсудные Верховному Суду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Верховный Суд Российской Федерации рассматривает в качестве суда первой инстанции административные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 Генеральной прокуратуры Российской Федерации, Следственного комитета Российской Федерации, Судебного департамента при Верховном Суде Российской Федерации, Центрального банка Российской Федерации, Центральной избирательной комиссии Российской Федерации, государственных внебюджетных фондов, в том числе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а также государственных корпораций;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Правительственной комиссии по контролю за осуществлением иностранных инвестиций в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об оспаривании решений Высшей квалификационной коллегии судей Российской Федерации и решений квалификационных коллегий судей субъектов Российской Федерации о приостановлении или прекращении полномочий судей либо о приостановлении или прекращении их отставки, а также других решений квалификационных коллегий судей, обжалование которых в Верховный Суд Российской Федерации предусмотрено федеральным законом;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об оспаривании решений и действий (бездействия) Высшей экзаменационной комиссии по приему квалификационного экзамена на должность судьи по основаниям нарушения процедуры проведения квалификационного экзамена и ее решений об отказе в допуске к сдаче квалификационного экзамена на должность судьи, а также об оспаривании действий (бездействия) указанной экзаменационной комиссии, в результате которых кандидат на должность судьи не был допущен к сдаче квалификационного экзамена;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 приостановлении деятельности политических партий, общероссийских и международных общественных объединений, о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религиозные организации на территориях двух и более субъектов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о прекращении деятельности средств массовой информации, продукция которых предназначена для распространения на территориях двух и более субъектов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об оспаривании решений (уклонения от принятия решений) Центральной избирательной комиссии Российской Федерации (независимо от уровня выборов, референдума), за исключением решений, оставляющих в силе решения нижестоящих избирательных комиссий, комиссий референдума;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об отмене регистрации кандидата на должность Президента Российской Федерации, регистрации федерального списка кандидатов, регистрации кандидата, включенного в зарегистрированный федеральный список кандидатов, а также об исключении региональной группы кандидатов из федерального списка кандидатов при проведении выборов депутатов Государственной Думы Федерального Собрания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о прекращении деятельности инициативной группы по проведению референдума Российской Федерации, инициативной агитационной группы;</w:t>
      </w:r>
    </w:p>
    <w:p w:rsidR="0059526A" w:rsidRPr="00553761" w:rsidRDefault="0059526A" w:rsidP="00553761">
      <w:pPr>
        <w:pStyle w:val="ConsPlusNormal"/>
        <w:ind w:firstLine="540"/>
        <w:jc w:val="both"/>
        <w:rPr>
          <w:rFonts w:ascii="Sylfaen" w:hAnsi="Sylfaen"/>
          <w:sz w:val="24"/>
          <w:szCs w:val="24"/>
        </w:rPr>
      </w:pPr>
      <w:bookmarkStart w:id="35" w:name="Par216"/>
      <w:bookmarkEnd w:id="35"/>
      <w:r w:rsidRPr="00553761">
        <w:rPr>
          <w:rFonts w:ascii="Sylfaen" w:hAnsi="Sylfaen"/>
          <w:sz w:val="24"/>
          <w:szCs w:val="24"/>
        </w:rPr>
        <w:t>10) о расформировании Центральной избирательной комиссии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11) о разрешении споров между федеральными органами государственной власти и органами государственной власти субъектов Российской Федерации, между органами государственной власти субъектов Российской Федерации, переданных на рассмотрение в Верховный Суд Российской Федерации Президентом Российской Федерации в соответствии со статьей 85 Конституции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12)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федеральным судам общей юрисдикции, за исключением районных судов и гарнизонных военных судов;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13) об оспаривании ненормативных правовых актов Министерства обороны Российской Федерации, иных федеральных органов исполнительной власти, в которых федеральным законом предусмотрена военная служба, касающихся прав, свобод и охраняемых законом интересов военнослужащих, граждан, проходящих военные сборы;</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Pr>
          <w:rFonts w:ascii="Sylfaen" w:hAnsi="Sylfaen"/>
          <w:sz w:val="24"/>
          <w:szCs w:val="24"/>
        </w:rPr>
        <w:t>п</w:t>
      </w:r>
      <w:r w:rsidRPr="00553761">
        <w:rPr>
          <w:rFonts w:ascii="Sylfaen" w:hAnsi="Sylfaen"/>
          <w:sz w:val="24"/>
          <w:szCs w:val="24"/>
        </w:rPr>
        <w:t>римечание</w:t>
      </w:r>
      <w:r>
        <w:rPr>
          <w:rFonts w:ascii="Sylfaen" w:hAnsi="Sylfaen"/>
          <w:sz w:val="24"/>
          <w:szCs w:val="24"/>
        </w:rPr>
        <w:t>:</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Пункт 14 статьи 21 вступает в силу с 1 января 2017 года (Федеральный закон от 08.03.2015 N 22-ФЗ).</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14) об оспаривании ненормативных правовых актов Генеральной прокуратуры Российской Федерации и Следственного комитета Российской Федерации, касающихся прав, свобод и охраняемых законом интересов военнослужащих органов военной прокуратуры и военнослужащих военных следственных органов Следственного комитета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6" w:name="Par226"/>
      <w:bookmarkEnd w:id="36"/>
      <w:r w:rsidRPr="00553761">
        <w:rPr>
          <w:rFonts w:ascii="Sylfaen" w:hAnsi="Sylfaen"/>
          <w:sz w:val="24"/>
          <w:szCs w:val="24"/>
        </w:rPr>
        <w:t>Статья 22. Подача административного искового заявления по месту жительства, месту нахождения административного ответчика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(за исключением судебного пристава-исполнителя), государственному или муниципальному служащему - по месту нахождения органа, в котором указанные лица исполняют свои обязанности. Административное исковое заявление об оспаривании решений, действий (бездействия) судебного пристава-исполнителя подается в суд района, на территории которого исполняет свои обязанности указанное должностное лицо.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если место нахождения органа государственной власти, иного государственного органа, органа местного самоуправления,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государственный или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 на территории которого исполняет свои обязанности соответствующее должностное лицо, государственный или муниципальный служащий.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Административное исковое заявление к гражданину или организации, которые в спорных публичных правоотношениях выступают в качестве субъекта, не обладающего административными или иными публичными полномочиями, подается в суд по месту жительства гражданина или по месту нахождения организации, если иное не установлено настоящим Кодексом.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7" w:name="Par232"/>
      <w:bookmarkEnd w:id="37"/>
      <w:r w:rsidRPr="00553761">
        <w:rPr>
          <w:rFonts w:ascii="Sylfaen" w:hAnsi="Sylfaen"/>
          <w:sz w:val="24"/>
          <w:szCs w:val="24"/>
        </w:rPr>
        <w:t>Статья 23. Исключительная подсудность</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реадмиссии.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медицинскую организацию, оказывающую психиатрическую помощь в стационарных условиях, в недобровольном порядке подается в суд по месту нахождения медицинской организации, в которую помещен гражданин.</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Административное исковое заявление о психиатрическом освидетельствовании гражданина в недобровольном порядке подается в суд по месту жительства гражданина.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Административное исковое заявление о госпитализации гражданина в медицинскую противотуберкулезную организацию в недобровольном порядке подается в суд по месту нахождения медицинской противотуберкулезной организации, в которой гражданин находится под диспансерным наблюдением.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8" w:name="Par239"/>
      <w:bookmarkEnd w:id="38"/>
      <w:r w:rsidRPr="00553761">
        <w:rPr>
          <w:rFonts w:ascii="Sylfaen" w:hAnsi="Sylfaen"/>
          <w:sz w:val="24"/>
          <w:szCs w:val="24"/>
        </w:rPr>
        <w:t>Статья 24. Подсудность по выбору административного истца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исковое заявление к гражданину, место жительства которого неизвестно или который не имеет места жительства в Российской Федерации, может быть подано в суд по месту нахождения его имущества или по его последнему известному месту жительства в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исковое заявление к федеральному органу исполнительной власти, вытекающее из деятельности его территориального органа, может быть подано также в суд по месту нахождения территориального органа.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Административное исковое заявление об оспаривании решений, действий (бездействия) органов государственной власти, иных государственных органов, органов местного самоуправления,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государственных и муниципальных служащих может подаваться также в суд по месту жительства гражданина, являющегося административным истцом, а в случаях, предусмотренных настоящим Кодексом, - по месту нахождения организации, являющейся административным истцом.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Право выбора между несколькими судами, которым согласно настоящей статье подсудно административное дело, принадлежит административному истцу.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9" w:name="Par246"/>
      <w:bookmarkEnd w:id="39"/>
      <w:r w:rsidRPr="00553761">
        <w:rPr>
          <w:rFonts w:ascii="Sylfaen" w:hAnsi="Sylfaen"/>
          <w:sz w:val="24"/>
          <w:szCs w:val="24"/>
        </w:rPr>
        <w:t>Статья 25. Правила подсудности административных дел с участием иностранных лиц</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Подсудность административных дел с участием иностранных лиц определяется по общим правилам, установленным настоящим Кодексом, если иное не предусмотрено международным договором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0" w:name="Par250"/>
      <w:bookmarkEnd w:id="40"/>
      <w:r w:rsidRPr="00553761">
        <w:rPr>
          <w:rFonts w:ascii="Sylfaen" w:hAnsi="Sylfaen"/>
          <w:sz w:val="24"/>
          <w:szCs w:val="24"/>
        </w:rPr>
        <w:t>Статья 26. Подсудность нескольких связанных между собой административных дел</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исковое заявление к нескольким административным ответчикам, проживающим или находящимся в разных местах, подается в суд по месту жительства или месту нахождения одного из них по выбору административного истца.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Встречный административный иск о зачете излишне уплаченных ранее сумм, вытекающий из административных дел о взыскании обязательных платежей и санкций, предъявляется в суд по месту рассмотрения первоначального административного искового заявления.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1" w:name="Par255"/>
      <w:bookmarkEnd w:id="41"/>
      <w:r w:rsidRPr="00553761">
        <w:rPr>
          <w:rFonts w:ascii="Sylfaen" w:hAnsi="Sylfaen"/>
          <w:sz w:val="24"/>
          <w:szCs w:val="24"/>
        </w:rPr>
        <w:t>Статья 27. Передача административного дела, принятого судом к своему производству, в другой суд</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передает административное дело на рассмотрение другого суда, если: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административный ответчик, место жительства или место нахождения которого не было известно ранее, заявит ходатайство о передаче административного дела в суд по месту его жительства или месту его нахождения;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при рассмотрении административного дела в данном суде выяснилось, что оно было принято к производству с нарушением правил подсудности;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после отвода одного или нескольких судей либо по другим причинам замена судей или рассмотрение административного дела в данном суде стали невозможными. Передача административного дела в этом случае осуществляется вышестоящим судом.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 передаче административного дела в другой суд или об отказе в передаче административного дела в другой суд выносится определение суда, которое может быть обжаловано. Передача административного дела в другой суд осуществляется по истечении срока обжалования этого определения, а в случае подачи частной жалобы - после вынесения определения суда об оставлении жалобы без удовлетворения.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Административное дело, направленное из одного суда в другой, должно быть принято к рассмотрению судом, в который оно направлено. Споры о подсудности между судами в Российской Федерации не допускаются.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42" w:name="Par265"/>
      <w:bookmarkEnd w:id="42"/>
      <w:r w:rsidRPr="00553761">
        <w:rPr>
          <w:rFonts w:ascii="Sylfaen" w:hAnsi="Sylfaen"/>
          <w:b/>
          <w:bCs/>
          <w:sz w:val="24"/>
          <w:szCs w:val="24"/>
        </w:rPr>
        <w:t>Глава 3. СОСТАВ СУДА. ОТВОДЫ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3" w:name="Par267"/>
      <w:bookmarkEnd w:id="43"/>
      <w:r w:rsidRPr="00553761">
        <w:rPr>
          <w:rFonts w:ascii="Sylfaen" w:hAnsi="Sylfaen"/>
          <w:sz w:val="24"/>
          <w:szCs w:val="24"/>
        </w:rPr>
        <w:t>Статья 28. Формирование состава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Состав суда для рассмотрения административного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дело, рассмотрение которого начато одним судьей или составом суда, должно быть рассмотрено этим же судьей или этим же составом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Замена судьи или нескольких судей возможна в случае: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заявленного и удовлетворенного в порядке, установленном настоящим Кодексом, самоотвода или отвода судьи;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длительного отсутствия судьи ввиду болезни, отпуска, учебы, служебной командировки;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прекращения или приостановления полномочий судьи по основаниям, предусмотренным федеральным законом.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случае замены судьи или нескольких судей в процессе рассмотрения административного дела судебное разбирательство производится с самого начала.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4" w:name="Par277"/>
      <w:bookmarkEnd w:id="44"/>
      <w:r w:rsidRPr="00553761">
        <w:rPr>
          <w:rFonts w:ascii="Sylfaen" w:hAnsi="Sylfaen"/>
          <w:sz w:val="24"/>
          <w:szCs w:val="24"/>
        </w:rPr>
        <w:t>Статья 29. Единоличное и коллегиальное рассмотрение административных дел</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Административные дела в суде первой инстанции рассматриваются судьей единолично, если коллегиальное рассмотрение административных дел не предусмотрено настоящей статьей. Коллегиальное рассмотрение административных дел в суде первой инстанции осуществляется в составе трех судей.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суде первой инстанции рассматриваются коллегиально: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административные дела об оспаривании нормативных правовых актов Президента Российской Федерации и Правительства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административные дела о расформировании избирательных комиссий;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административные дела об оспаривании решений (уклонения от принятия решений) Центральной избирательной комиссии Российской Федерации о результатах выборов Президента Российской Федерации, о результатах выборов депутатов Государственной Думы Федерального Собрания Российской Федерации, о результатах референдума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административные дела, направленные в суд первой инстанции на новое рассмотрение с указанием на их коллегиальное рассмотрение;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административные дела, решения о коллегиальном рассмотрении которых приняты председателем суда в связи с их особой сложностью на основании мотивированного заявления судьи;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административные дела, рассматриваемые Дисциплинарной коллегией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Административные дела в суде апелляционной инстанции рассматриваются коллегиально в составе трех судей.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 xml:space="preserve">4. Состав суда при производстве по административным делам в судах кассационной и надзорной инстанций определяется в соответствии с </w:t>
      </w:r>
      <w:hyperlink w:anchor="Par2908" w:tooltip="Ссылка на текущий документ" w:history="1">
        <w:r w:rsidRPr="00553761">
          <w:rPr>
            <w:rFonts w:ascii="Sylfaen" w:hAnsi="Sylfaen"/>
            <w:color w:val="0000FF"/>
            <w:sz w:val="24"/>
            <w:szCs w:val="24"/>
          </w:rPr>
          <w:t>главами 35</w:t>
        </w:r>
      </w:hyperlink>
      <w:r w:rsidRPr="00553761">
        <w:rPr>
          <w:rFonts w:ascii="Sylfaen" w:hAnsi="Sylfaen"/>
          <w:sz w:val="24"/>
          <w:szCs w:val="24"/>
        </w:rPr>
        <w:t xml:space="preserve"> и </w:t>
      </w:r>
      <w:hyperlink w:anchor="Par3059" w:tooltip="Ссылка на текущий документ" w:history="1">
        <w:r w:rsidRPr="00553761">
          <w:rPr>
            <w:rFonts w:ascii="Sylfaen" w:hAnsi="Sylfaen"/>
            <w:color w:val="0000FF"/>
            <w:sz w:val="24"/>
            <w:szCs w:val="24"/>
          </w:rPr>
          <w:t>36</w:t>
        </w:r>
      </w:hyperlink>
      <w:r w:rsidRPr="00553761">
        <w:rPr>
          <w:rFonts w:ascii="Sylfaen" w:hAnsi="Sylfaen"/>
          <w:sz w:val="24"/>
          <w:szCs w:val="24"/>
        </w:rPr>
        <w:t xml:space="preserve">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При коллегиальном рассмотрении административного дела один из судей председательствует в судебном заседании.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5" w:name="Par291"/>
      <w:bookmarkEnd w:id="45"/>
      <w:r w:rsidRPr="00553761">
        <w:rPr>
          <w:rFonts w:ascii="Sylfaen" w:hAnsi="Sylfaen"/>
          <w:sz w:val="24"/>
          <w:szCs w:val="24"/>
        </w:rPr>
        <w:t>Статья 30. Порядок разрешения вопросов судом при коллегиальном рассмотрении административных дел. Особое мнение судьи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Вопросы, возникающие при коллегиальном рассмотрении административного дела, разрешаются судьями большинством голосов. Никто из судей не вправе воздержаться от голосования. Судья, председательствующий в судебном заседании, голосует последним.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если судья не согласен с мнением большинства судей, голосовавших за принятие судебного акта, или голосовал за принятый судебный акт по существу рассматриваемого судом вопроса, но остался в меньшинстве при голосовании по какому-либо другому вопросу или по мотивировке принятого судебного акта, судья обязан подписать этот судебный акт и вправе изложить в письменной форме свое особое мнение.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Судья должен изложить свое особое мнение в срок, не превышающий пяти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по административному делу решения не оглашается, а также не подлежит опубликованию.</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6" w:name="Par297"/>
      <w:bookmarkEnd w:id="46"/>
      <w:r w:rsidRPr="00553761">
        <w:rPr>
          <w:rFonts w:ascii="Sylfaen" w:hAnsi="Sylfaen"/>
          <w:sz w:val="24"/>
          <w:szCs w:val="24"/>
        </w:rPr>
        <w:t>Статья 31. Отвод судьи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bookmarkStart w:id="47" w:name="Par299"/>
      <w:bookmarkEnd w:id="47"/>
      <w:r w:rsidRPr="00553761">
        <w:rPr>
          <w:rFonts w:ascii="Sylfaen" w:hAnsi="Sylfaen"/>
          <w:sz w:val="24"/>
          <w:szCs w:val="24"/>
        </w:rPr>
        <w:t>1. Судья не может участвовать в рассмотрении административного дела и подлежит отводу, если он:</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участвовал в предыдущем рассмотрении данного административного дела в качестве судьи и в соответствии с требованиями настоящего Кодекса его повторное участие в рассмотрении административного дела является недопустимым;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участвовал в предыдущем рассмотрении данного административного дела в качестве прокурора, секретаря судебного заседания, представителя, эксперта, специалиста, переводчика или свидетеля;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является членом семьи, родственником или родственником супруга кого-либо из лиц, участвующих в деле, либо их представителей;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лично, прямо или косвенно заинтересован в исходе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 xml:space="preserve">2. Судья не может участвовать в рассмотрении административного дела и подлежит отводу, если имеются иные, не предусмотренные </w:t>
      </w:r>
      <w:hyperlink w:anchor="Par299" w:tooltip="Ссылка на текущий документ" w:history="1">
        <w:r w:rsidRPr="00553761">
          <w:rPr>
            <w:rFonts w:ascii="Sylfaen" w:hAnsi="Sylfaen"/>
            <w:color w:val="0000FF"/>
            <w:sz w:val="24"/>
            <w:szCs w:val="24"/>
          </w:rPr>
          <w:t>частью 1</w:t>
        </w:r>
      </w:hyperlink>
      <w:r w:rsidRPr="00553761">
        <w:rPr>
          <w:rFonts w:ascii="Sylfaen" w:hAnsi="Sylfaen"/>
          <w:sz w:val="24"/>
          <w:szCs w:val="24"/>
        </w:rPr>
        <w:t xml:space="preserve"> настоящей статьи обстоятельства, которые могут вызвать сомнение в его объективности и беспристрастности.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Административное дело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предъявления таких требований.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состав суда, рассматривающего административное дело, не могут входить лица, которые состоят в родстве между собой, являются членами одной семьи, родственниками или супруги которых являются родственниками.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8" w:name="Par308"/>
      <w:bookmarkEnd w:id="48"/>
      <w:r w:rsidRPr="00553761">
        <w:rPr>
          <w:rFonts w:ascii="Sylfaen" w:hAnsi="Sylfaen"/>
          <w:sz w:val="24"/>
          <w:szCs w:val="24"/>
        </w:rPr>
        <w:t>Статья 32. Недопустимость повторного участия судьи в рассмотрении административного дела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Судья, принимавший участие в рассмотрении административного дела в суде первой инстанции, не может участвовать в рассмотрении этого дела в судах апелляционной, кассационной и надзорной инстанций.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Судья, принимавший участие в рассмотрении административного дела в суде апелляционной инстанции, не может участвовать в рассмотрении этого дела в судах первой, кассационной и надзорной инстанций.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Судья, принимавший участие в рассмотрении административного дела в суде кассационной инстанции, не может участвовать в рассмотрении этого дела в судах первой, апелляционной и надзорной инстанций.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Судья, принимавший участие в рассмотрении административного дела в суде надзорной инстанции, не может участвовать в рассмотрении этого дела в судах первой, апелляционной и кассационной инстанций.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9" w:name="Par315"/>
      <w:bookmarkEnd w:id="49"/>
      <w:r w:rsidRPr="00553761">
        <w:rPr>
          <w:rFonts w:ascii="Sylfaen" w:hAnsi="Sylfaen"/>
          <w:sz w:val="24"/>
          <w:szCs w:val="24"/>
        </w:rPr>
        <w:t>Статья 33. Отвод прокурора, секретаря судебного заседания, эксперта, специалиста, переводчика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 xml:space="preserve">1. Прокурор, секретарь судебного заседания, эксперт, специалист, переводчик не могут участвовать в рассмотрении административного дела и подлежат отводу по основаниям, предусмотренным </w:t>
      </w:r>
      <w:hyperlink w:anchor="Par297" w:tooltip="Ссылка на текущий документ" w:history="1">
        <w:r w:rsidRPr="00553761">
          <w:rPr>
            <w:rFonts w:ascii="Sylfaen" w:hAnsi="Sylfaen"/>
            <w:color w:val="0000FF"/>
            <w:sz w:val="24"/>
            <w:szCs w:val="24"/>
          </w:rPr>
          <w:t>статьей 31</w:t>
        </w:r>
      </w:hyperlink>
      <w:r w:rsidRPr="00553761">
        <w:rPr>
          <w:rFonts w:ascii="Sylfaen" w:hAnsi="Sylfaen"/>
          <w:sz w:val="24"/>
          <w:szCs w:val="24"/>
        </w:rPr>
        <w:t xml:space="preserve">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Эксперт и специалист также не могут участвовать в рассмотрении административного дела, если они находились либо находятся в служебной или иной зависимости от кого-либо из лиц, участвующих в деле, и их представителей.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Участие прокурора, секретаря судебного заседания, эксперта, специалиста, переводчика в предыдущем рассмотрении судом данного административного дела в качестве соответственно прокурора, секретаря судебного заседания, эксперта, специалиста, переводчика не является основанием для их отвода.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50" w:name="Par321"/>
      <w:bookmarkEnd w:id="50"/>
      <w:r w:rsidRPr="00553761">
        <w:rPr>
          <w:rFonts w:ascii="Sylfaen" w:hAnsi="Sylfaen"/>
          <w:sz w:val="24"/>
          <w:szCs w:val="24"/>
        </w:rPr>
        <w:t>Статья 34. Заявления о самоотводе и об отводе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 xml:space="preserve">1. При наличии оснований, предусмотренных </w:t>
      </w:r>
      <w:hyperlink w:anchor="Par297" w:tooltip="Ссылка на текущий документ" w:history="1">
        <w:r w:rsidRPr="00553761">
          <w:rPr>
            <w:rFonts w:ascii="Sylfaen" w:hAnsi="Sylfaen"/>
            <w:color w:val="0000FF"/>
            <w:sz w:val="24"/>
            <w:szCs w:val="24"/>
          </w:rPr>
          <w:t>статьями 31</w:t>
        </w:r>
      </w:hyperlink>
      <w:r w:rsidRPr="00553761">
        <w:rPr>
          <w:rFonts w:ascii="Sylfaen" w:hAnsi="Sylfaen"/>
          <w:sz w:val="24"/>
          <w:szCs w:val="24"/>
        </w:rPr>
        <w:t xml:space="preserve"> - </w:t>
      </w:r>
      <w:hyperlink w:anchor="Par315" w:tooltip="Ссылка на текущий документ" w:history="1">
        <w:r w:rsidRPr="00553761">
          <w:rPr>
            <w:rFonts w:ascii="Sylfaen" w:hAnsi="Sylfaen"/>
            <w:color w:val="0000FF"/>
            <w:sz w:val="24"/>
            <w:szCs w:val="24"/>
          </w:rPr>
          <w:t>33</w:t>
        </w:r>
      </w:hyperlink>
      <w:r w:rsidRPr="00553761">
        <w:rPr>
          <w:rFonts w:ascii="Sylfaen" w:hAnsi="Sylfaen"/>
          <w:sz w:val="24"/>
          <w:szCs w:val="24"/>
        </w:rPr>
        <w:t xml:space="preserve"> настоящего Кодекса, судья, прокурор,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Самоотвод или отвод должен быть мотивирован и заявлен до начала рассмотрения административного дела по существу. В ходе рассмотрения административного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либо суду после начала рассмотрения административного дела по существу.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51" w:name="Par327"/>
      <w:bookmarkEnd w:id="51"/>
      <w:r w:rsidRPr="00553761">
        <w:rPr>
          <w:rFonts w:ascii="Sylfaen" w:hAnsi="Sylfaen"/>
          <w:sz w:val="24"/>
          <w:szCs w:val="24"/>
        </w:rPr>
        <w:t>Статья 35. Порядок разрешения заявления о самоотводе и об отводе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случае заявления отвода суд заслушивает мнения лиц, участвующих в деле, а также лица, которому заявлен отвод, если отводимый желает дать объяснения.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Отвод, заявленный судье, рассматривающему административное дело единолично, разрешается тем же судьей.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Если административное дело рассматривается судом в коллегиальном составе, отвод, заявленный судье,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Отвод, заявленный нескольким судьям или всему составу суда, рассматривающему административное дело коллегиально, разрешается этим же судом в полном составе простым большинством голосов.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Отвод, заявленный прокурору, секретарю судебного заседания, эксперту, специалисту или переводчику, разрешается составом суда, рассматривающим административное дело.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Самоотвод, заявленный судьей, прокурором, секретарем судебного заседания, экспертом, специалистом или переводчиком, или заявленный им отвод разрешается в совещательной комнате. По результатам рассмотрения вопроса о самоотводе или об отводе выносится мотивированное определение.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52" w:name="Par336"/>
      <w:bookmarkEnd w:id="52"/>
      <w:r w:rsidRPr="00553761">
        <w:rPr>
          <w:rFonts w:ascii="Sylfaen" w:hAnsi="Sylfaen"/>
          <w:sz w:val="24"/>
          <w:szCs w:val="24"/>
        </w:rPr>
        <w:t>Статья 36. Последствия удовлетворения заявления о самоотводе или об отводе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случае удовлетворения заявления о самоотводе или об отводе судьи, либо нескольких судей, либо всего состава суда административное дело рассматривается в том же суде иным судьей или иным составом судей.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 xml:space="preserve">2. Если в результате удовлетворения заявлений об отводе судей или по причинам, указанным в </w:t>
      </w:r>
      <w:hyperlink w:anchor="Par308" w:tooltip="Ссылка на текущий документ" w:history="1">
        <w:r w:rsidRPr="00553761">
          <w:rPr>
            <w:rFonts w:ascii="Sylfaen" w:hAnsi="Sylfaen"/>
            <w:color w:val="0000FF"/>
            <w:sz w:val="24"/>
            <w:szCs w:val="24"/>
          </w:rPr>
          <w:t>статье 32</w:t>
        </w:r>
      </w:hyperlink>
      <w:r w:rsidRPr="00553761">
        <w:rPr>
          <w:rFonts w:ascii="Sylfaen" w:hAnsi="Sylfaen"/>
          <w:sz w:val="24"/>
          <w:szCs w:val="24"/>
        </w:rPr>
        <w:t xml:space="preserve"> настоящего Кодекса, невозможно сформировать новый состав суда для рассмотрения данного административного дела в том же суде, административное дело передается вышестоящим судом в другой суд того же уровня в порядке, установленном </w:t>
      </w:r>
      <w:hyperlink w:anchor="Par255" w:tooltip="Ссылка на текущий документ" w:history="1">
        <w:r w:rsidRPr="00553761">
          <w:rPr>
            <w:rFonts w:ascii="Sylfaen" w:hAnsi="Sylfaen"/>
            <w:color w:val="0000FF"/>
            <w:sz w:val="24"/>
            <w:szCs w:val="24"/>
          </w:rPr>
          <w:t>статьей 27</w:t>
        </w:r>
      </w:hyperlink>
      <w:r w:rsidRPr="00553761">
        <w:rPr>
          <w:rFonts w:ascii="Sylfaen" w:hAnsi="Sylfaen"/>
          <w:sz w:val="24"/>
          <w:szCs w:val="24"/>
        </w:rPr>
        <w:t xml:space="preserve">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53" w:name="Par341"/>
      <w:bookmarkEnd w:id="53"/>
      <w:r w:rsidRPr="00553761">
        <w:rPr>
          <w:rFonts w:ascii="Sylfaen" w:hAnsi="Sylfaen"/>
          <w:b/>
          <w:bCs/>
          <w:sz w:val="24"/>
          <w:szCs w:val="24"/>
        </w:rPr>
        <w:t>Глава 4. ЛИЦА, УЧАСТВУЮЩИЕ В ДЕЛЕ, И ДРУГИЕ УЧАСТНИКИ</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СУДЕБНОГО ПРОЦЕССА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54" w:name="Par344"/>
      <w:bookmarkEnd w:id="54"/>
      <w:r w:rsidRPr="00553761">
        <w:rPr>
          <w:rFonts w:ascii="Sylfaen" w:hAnsi="Sylfaen"/>
          <w:sz w:val="24"/>
          <w:szCs w:val="24"/>
        </w:rPr>
        <w:t>Статья 37. Лица, участвующие в деле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Лицами, участвующими в деле, являются: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стороны;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заинтересованные лица;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прокурор;</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органы, организации и лица, обращающиеся в суд в защиту интересов других лиц или неопределенного круга лиц.</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55" w:name="Par352"/>
      <w:bookmarkEnd w:id="55"/>
      <w:r w:rsidRPr="00553761">
        <w:rPr>
          <w:rFonts w:ascii="Sylfaen" w:hAnsi="Sylfaen"/>
          <w:sz w:val="24"/>
          <w:szCs w:val="24"/>
        </w:rPr>
        <w:t>Статья 38. Стороны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Сторонами в административном деле являются административный истец и административный ответчик.</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Под административным истцом понимается лицо, которое обратилось в суд в защиту своих прав, свобод, законных интересов, либо лицо, в интересах которого подано заявление прокурором, органом, осуществляющим публичные полномочия, должностным лицом или гражданином, либо прокурор, орган, осуществляющий публичные полномочия, или должностное лицо, обратившиеся в суд для реализации возложенных на них контрольных или иных публичных функций.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Административными истцами могут быть граждане Российской Федерации, иностранные граждане, лица без гражданства, российские, иностранные и международные организации, общественные объединения и религиозные организации, а также общественные объединения и религиозные организации, не являющиеся юридическими лицами. В случаях, предусмотренных настоящим Кодексом, административными истцами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Под административным ответчиком понимается лицо, к которому предъявлено требование по спору, возникающему из административных или иных публичных правоотношений, либо в отношении которого административный истец, осуществляющий контрольные или иные публичные функции, обратился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Административными ответчиками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 государственные и муниципальные служащие. В случаях, установленных настоящим Кодексом, административными ответчиками могут быть граждане, их объединения и организации, не обладающие государственными или иными публичными полномочиями в спорных правоотношениях.</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56" w:name="Par360"/>
      <w:bookmarkEnd w:id="56"/>
      <w:r w:rsidRPr="00553761">
        <w:rPr>
          <w:rFonts w:ascii="Sylfaen" w:hAnsi="Sylfaen"/>
          <w:sz w:val="24"/>
          <w:szCs w:val="24"/>
        </w:rPr>
        <w:t>Статья 39. Участие прокурора в административном деле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законами.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Генеральный прокурор Российской Федерации и заместитель Генерального прокурора Российской Федерации вправе обратиться в Верховный Суд Российской Федерации, верховный суд республики, краевой, областной суд, суд города федерального значения, суд автономной области, суд автономного округа, военный суд, районный суд; прокурор субъекта Российской Федерации, заместитель прокурора субъекта Российской Федерации и приравненные к ним прокуроры и их заместители -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гарнизонный военный суд, районный суд; прокурор города, района и приравненные к ним прокуроры - в гарнизонный военный суд, районный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 xml:space="preserve">3. Административное исковое заявление прокурора должно соответствовать требованиям, предусмотренным </w:t>
      </w:r>
      <w:hyperlink w:anchor="Par1154" w:tooltip="Ссылка на текущий документ" w:history="1">
        <w:r w:rsidRPr="00553761">
          <w:rPr>
            <w:rFonts w:ascii="Sylfaen" w:hAnsi="Sylfaen"/>
            <w:color w:val="0000FF"/>
            <w:sz w:val="24"/>
            <w:szCs w:val="24"/>
          </w:rPr>
          <w:t>частью 6 статьи 125</w:t>
        </w:r>
      </w:hyperlink>
      <w:r w:rsidRPr="00553761">
        <w:rPr>
          <w:rFonts w:ascii="Sylfaen" w:hAnsi="Sylfaen"/>
          <w:sz w:val="24"/>
          <w:szCs w:val="24"/>
        </w:rPr>
        <w:t xml:space="preserve">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Прокурор, обратившийся в суд с административным исковым заявлением, пользуется процессуальными правами и несет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им в интересах гражданина административного иска.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случае отказа прокурора от административного иска, поданного в защиту прав, свобод и законных интересов неопределенного круга лиц, являющихся субъектами административных и иных публичных правоотношений, рассмотрение административного дела по существу продолжается. В случае, если отказ прокурора от административного иска связан с удовлетворением административным ответчиком заявленных требований, суд принимает такой отказ и прекращает производство по административному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Прокурор вступает в судебный процесс и дает заключение по административному делу в случаях, предусмотренных настоящим Кодексом. Прокурор не дает заключение по административному делу, если административное дело возбуждено на основании его административного искового заявления.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57" w:name="Par370"/>
      <w:bookmarkEnd w:id="57"/>
      <w:r w:rsidRPr="00553761">
        <w:rPr>
          <w:rFonts w:ascii="Sylfaen" w:hAnsi="Sylfaen"/>
          <w:sz w:val="24"/>
          <w:szCs w:val="24"/>
        </w:rPr>
        <w:t>Статья 40. Обращение в суд в целях защиты прав, свобод и законных интересов других лиц или неопределенного круга лиц</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bookmarkStart w:id="58" w:name="Par372"/>
      <w:bookmarkEnd w:id="58"/>
      <w:r w:rsidRPr="00553761">
        <w:rPr>
          <w:rFonts w:ascii="Sylfaen" w:hAnsi="Sylfaen"/>
          <w:sz w:val="24"/>
          <w:szCs w:val="24"/>
        </w:rPr>
        <w:t>1. В случаях, предусмотренных федеральными конституционными законами, настоящим Кодексом и другими федеральными законами, государственные органы, должностные лица, Уполномоченный по правам человека в Российской Федерации, уполномоченный по правам человека в субъекте Российской Федерации могут обратиться в суд в защиту прав, свобод и законных интересов неопределенного круга лиц, публичных интересов.</w:t>
      </w:r>
    </w:p>
    <w:p w:rsidR="0059526A" w:rsidRPr="00553761" w:rsidRDefault="0059526A" w:rsidP="00553761">
      <w:pPr>
        <w:pStyle w:val="ConsPlusNormal"/>
        <w:ind w:firstLine="540"/>
        <w:jc w:val="both"/>
        <w:rPr>
          <w:rFonts w:ascii="Sylfaen" w:hAnsi="Sylfaen"/>
          <w:sz w:val="24"/>
          <w:szCs w:val="24"/>
        </w:rPr>
      </w:pPr>
      <w:bookmarkStart w:id="59" w:name="Par373"/>
      <w:bookmarkEnd w:id="59"/>
      <w:r w:rsidRPr="00553761">
        <w:rPr>
          <w:rFonts w:ascii="Sylfaen" w:hAnsi="Sylfaen"/>
          <w:sz w:val="24"/>
          <w:szCs w:val="24"/>
        </w:rPr>
        <w:t>2. В случаях, предусмотренных настоящим Кодексом и другими федеральными законами, органы, организации и граждане могут обратиться в суд в защиту прав, свобод и законных интересов других лиц.</w:t>
      </w:r>
    </w:p>
    <w:p w:rsidR="0059526A" w:rsidRPr="00553761" w:rsidRDefault="0059526A" w:rsidP="00553761">
      <w:pPr>
        <w:pStyle w:val="ConsPlusNormal"/>
        <w:ind w:firstLine="540"/>
        <w:jc w:val="both"/>
        <w:rPr>
          <w:rFonts w:ascii="Sylfaen" w:hAnsi="Sylfaen"/>
          <w:sz w:val="24"/>
          <w:szCs w:val="24"/>
        </w:rPr>
      </w:pPr>
      <w:bookmarkStart w:id="60" w:name="Par374"/>
      <w:bookmarkEnd w:id="60"/>
      <w:r w:rsidRPr="00553761">
        <w:rPr>
          <w:rFonts w:ascii="Sylfaen" w:hAnsi="Sylfaen"/>
          <w:sz w:val="24"/>
          <w:szCs w:val="24"/>
        </w:rPr>
        <w:t>3. Общественное объединение может обратиться в суд в защиту общих прав, свобод и законных интересов всех членов этого общественного объединения в случаях, предусмотренных федеральным законом.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 xml:space="preserve">4. Административное исковое заявление, поданное на основании </w:t>
      </w:r>
      <w:hyperlink w:anchor="Par372" w:tooltip="Ссылка на текущий документ" w:history="1">
        <w:r w:rsidRPr="00553761">
          <w:rPr>
            <w:rFonts w:ascii="Sylfaen" w:hAnsi="Sylfaen"/>
            <w:color w:val="0000FF"/>
            <w:sz w:val="24"/>
            <w:szCs w:val="24"/>
          </w:rPr>
          <w:t>части 1</w:t>
        </w:r>
      </w:hyperlink>
      <w:r w:rsidRPr="00553761">
        <w:rPr>
          <w:rFonts w:ascii="Sylfaen" w:hAnsi="Sylfaen"/>
          <w:sz w:val="24"/>
          <w:szCs w:val="24"/>
        </w:rPr>
        <w:t xml:space="preserve">, </w:t>
      </w:r>
      <w:hyperlink w:anchor="Par373" w:tooltip="Ссылка на текущий документ" w:history="1">
        <w:r w:rsidRPr="00553761">
          <w:rPr>
            <w:rFonts w:ascii="Sylfaen" w:hAnsi="Sylfaen"/>
            <w:color w:val="0000FF"/>
            <w:sz w:val="24"/>
            <w:szCs w:val="24"/>
          </w:rPr>
          <w:t>2</w:t>
        </w:r>
      </w:hyperlink>
      <w:r w:rsidRPr="00553761">
        <w:rPr>
          <w:rFonts w:ascii="Sylfaen" w:hAnsi="Sylfaen"/>
          <w:sz w:val="24"/>
          <w:szCs w:val="24"/>
        </w:rPr>
        <w:t xml:space="preserve"> или </w:t>
      </w:r>
      <w:hyperlink w:anchor="Par374" w:tooltip="Ссылка на текущий документ" w:history="1">
        <w:r w:rsidRPr="00553761">
          <w:rPr>
            <w:rFonts w:ascii="Sylfaen" w:hAnsi="Sylfaen"/>
            <w:color w:val="0000FF"/>
            <w:sz w:val="24"/>
            <w:szCs w:val="24"/>
          </w:rPr>
          <w:t>3</w:t>
        </w:r>
      </w:hyperlink>
      <w:r w:rsidRPr="00553761">
        <w:rPr>
          <w:rFonts w:ascii="Sylfaen" w:hAnsi="Sylfaen"/>
          <w:sz w:val="24"/>
          <w:szCs w:val="24"/>
        </w:rPr>
        <w:t xml:space="preserve"> настоящей статьи, должно соответствовать требованиям, предусмотренным </w:t>
      </w:r>
      <w:hyperlink w:anchor="Par1154" w:tooltip="Ссылка на текущий документ" w:history="1">
        <w:r w:rsidRPr="00553761">
          <w:rPr>
            <w:rFonts w:ascii="Sylfaen" w:hAnsi="Sylfaen"/>
            <w:color w:val="0000FF"/>
            <w:sz w:val="24"/>
            <w:szCs w:val="24"/>
          </w:rPr>
          <w:t>частью 6 статьи 125</w:t>
        </w:r>
      </w:hyperlink>
      <w:r w:rsidRPr="00553761">
        <w:rPr>
          <w:rFonts w:ascii="Sylfaen" w:hAnsi="Sylfaen"/>
          <w:sz w:val="24"/>
          <w:szCs w:val="24"/>
        </w:rPr>
        <w:t xml:space="preserve">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Органы, организации и граждане, обратившиеся в суд в защиту прав, свобод и законных интересов других лиц или неопределенного круга лиц, пользуются процессуальными правами и несут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в интересах гражданина административного иска.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В случае отказа органов, организаций и граждан от административного иска, поданного в защиту прав, свобод и законных интересов неопределенного круга лиц, являющихся субъектами административных и иных публичных правоотношений, рассмотрение административного дела по существу продолжается. В случае, если отказ от административного иска связан с удовлетворением административным ответчиком заявленных требований, суд принимает такой отказ и прекращает производство по административному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поддерживает административный иск. В случае отказа указанных гражданина, представителя или законного представителя поддержать административный иск суд принимает отказ органов, организаций и граждан,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61" w:name="Par380"/>
      <w:bookmarkEnd w:id="61"/>
      <w:r w:rsidRPr="00553761">
        <w:rPr>
          <w:rFonts w:ascii="Sylfaen" w:hAnsi="Sylfaen"/>
          <w:sz w:val="24"/>
          <w:szCs w:val="24"/>
        </w:rPr>
        <w:t>Статья 41. Участие в административном деле нескольких административных истцов или нескольких административных ответчиков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исковое заявление может быть подано в суд совместно несколькими административными истцами или к нескольким административным ответчикам (процессуальное соучастие).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Процессуальное соучастие допускается, если: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предметом спора, возникшего из административных или иных публичных правоотношений (административного спора), являются общие права и (или) обязанности нескольких административных истцов либо нескольких административных ответчиков;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права и (или) обязанности нескольких субъектов административных или иных публичных правоотношений (нескольких административных истцов либо нескольких административных ответчиков) имеют одно основание;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предметом административного спора являются однородные права или обязанности субъектов административных или иных публичных правоотношений.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Каждый из административных истцов или административных ответчиков по отношению к другой стороне выступает в судебном процессе самостоятельно. Соучастники могут поручить ведение административного дела одному или нескольким из соучастников (административных соистцов или административных соответчиков).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Административные соистцы могут вступить в административное дело до принятия судом первой инстанции судебного акта, которым заканчивается рассмотрение административного дела по существу.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случае, если обязательное участие в административном деле другого лица в качестве административного ответчика предусмотрено настоящим Кодексом или если невозможно рассмотреть административное дело без участия такого лица, суд первой инстанции привлекает его к участию в деле в качестве административного соответчика.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О вступлении в административное дело административного соистца (административных соистцов) или об отказе в этом, о привлечении к участию в административном деле административного соответчика (административных соответчиков) или об отказе в этом судом выносится мотивированное определение. В случае отказа лица вступить в административное дело в качестве административного соистца оно может самостоятельно подать в суд административное исковое заявление, если иное не предусмотрено настоящим Кодексом.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После вступления в административное дело административных соистцов и после привлечения к участию в административном деле административных соответчиков подготовка административного дела к судебному разбирательству и разбирательство административного дела производятся с самого начала, за исключением случая ведения этого дела через единого представителя или через уполномоченное лицо, действующих от имени всех административных истцов или всех административных ответчиков.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62" w:name="Par393"/>
      <w:bookmarkEnd w:id="62"/>
      <w:r w:rsidRPr="00553761">
        <w:rPr>
          <w:rFonts w:ascii="Sylfaen" w:hAnsi="Sylfaen"/>
          <w:sz w:val="24"/>
          <w:szCs w:val="24"/>
        </w:rPr>
        <w:t>Статья 42. Обращение в суд группы лиц с коллективным административным исковым заявлением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bookmarkStart w:id="63" w:name="Par395"/>
      <w:bookmarkEnd w:id="63"/>
      <w:r w:rsidRPr="00553761">
        <w:rPr>
          <w:rFonts w:ascii="Sylfaen" w:hAnsi="Sylfaen"/>
          <w:sz w:val="24"/>
          <w:szCs w:val="24"/>
        </w:rPr>
        <w:t>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 xml:space="preserve">1) многочисленность группы лиц или неопределенность числа ее членов, затрудняющие разрешение требований потенциальных членов группы в индивидуальном порядке и в порядке совместной подачи административного искового заявления (соучастия) в соответствии со </w:t>
      </w:r>
      <w:hyperlink w:anchor="Par380" w:tooltip="Ссылка на текущий документ" w:history="1">
        <w:r w:rsidRPr="00553761">
          <w:rPr>
            <w:rFonts w:ascii="Sylfaen" w:hAnsi="Sylfaen"/>
            <w:color w:val="0000FF"/>
            <w:sz w:val="24"/>
            <w:szCs w:val="24"/>
          </w:rPr>
          <w:t>статьей 41</w:t>
        </w:r>
      </w:hyperlink>
      <w:r w:rsidRPr="00553761">
        <w:rPr>
          <w:rFonts w:ascii="Sylfaen" w:hAnsi="Sylfaen"/>
          <w:sz w:val="24"/>
          <w:szCs w:val="24"/>
        </w:rPr>
        <w:t xml:space="preserve">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однородность предмета спора и оснований для предъявления членами группы соответствующих требований;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наличие общего административного ответчика (административных соответчиков);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использование всеми членами группы одинакового способа защиты своих прав.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Административные дела о защите нарушенных и оспариваемых прав и законных интересов группы лиц рассматриваются судом в случае, если ко дню обращения в суд лица, выдвинувшего требование о защите прав и законных интересов группы лиц, к указанному требованию присоединилось не менее двадцати лиц. Присоединение к требованию осуществляется путем подписания текста административного искового заявления либо подачи в письменной форме отдельного заявления о присоединении к административному исковому заявлению.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коллективном административном исковом заявлении должно быть указано лицо или несколько лиц, которым поручено ведение соответствующего административного дела в интересах группы лиц. При этом такие лицо или лица действуют без доверенности, пользуются правами и несут процессуальные обязанности административных истцов.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 xml:space="preserve">4. В случае, если поданное в суд административное исковое заявление не отвечает требованиям, предусмотренным </w:t>
      </w:r>
      <w:hyperlink w:anchor="Par395" w:tooltip="Ссылка на текущий документ" w:history="1">
        <w:r w:rsidRPr="00553761">
          <w:rPr>
            <w:rFonts w:ascii="Sylfaen" w:hAnsi="Sylfaen"/>
            <w:color w:val="0000FF"/>
            <w:sz w:val="24"/>
            <w:szCs w:val="24"/>
          </w:rPr>
          <w:t>частью 1</w:t>
        </w:r>
      </w:hyperlink>
      <w:r w:rsidRPr="00553761">
        <w:rPr>
          <w:rFonts w:ascii="Sylfaen" w:hAnsi="Sylfaen"/>
          <w:sz w:val="24"/>
          <w:szCs w:val="24"/>
        </w:rPr>
        <w:t xml:space="preserve"> настоящей статьи, суд оставляет заявление без рассмотрения, разъясняет лицам, подавшим заявление или присоединившимся к заявленным требованиям, их право на индивидуальное обращение в суд с административным исковым заявлением в порядке, установленном настоящим Кодексом, и разъясняет процессуальные последствия таких действий.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случае обращения в суд еще одного лица с административным исковым заявлением, содержащим требование, которое аналогично требованию, указанному в коллективном административном исковом заявлении, находящемся в производстве суда, суд предлагает ему присоединиться к указанному коллективному заявлению. Если лицо, обратившееся в суд с административным исковым заявлением, присоединилось к заявленному группой лиц требованию, суд соединяет заявленное требование с ранее принятым. Если указанное лицо отказалось присоединиться к заявленному группой лиц требованию, суд приостанавливает производство по его административному исковому заявлению до принятия решения по административному делу о защите прав и законных интересов группы лиц.</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 xml:space="preserve">6. В случае, если в результате вступления в административное дело административных соистцов будет установлено наличие обстоятельств, предусмотренных </w:t>
      </w:r>
      <w:hyperlink w:anchor="Par395" w:tooltip="Ссылка на текущий документ" w:history="1">
        <w:r w:rsidRPr="00553761">
          <w:rPr>
            <w:rFonts w:ascii="Sylfaen" w:hAnsi="Sylfaen"/>
            <w:color w:val="0000FF"/>
            <w:sz w:val="24"/>
            <w:szCs w:val="24"/>
          </w:rPr>
          <w:t>частью 1</w:t>
        </w:r>
      </w:hyperlink>
      <w:r w:rsidRPr="00553761">
        <w:rPr>
          <w:rFonts w:ascii="Sylfaen" w:hAnsi="Sylfaen"/>
          <w:sz w:val="24"/>
          <w:szCs w:val="24"/>
        </w:rPr>
        <w:t xml:space="preserve"> настоящей статьи, суд по ходатайству лица, участвующего в деле, и с учетом мнения сторон вправе вынести определение о рассмотрении административного дела в порядке, предусмотренном настоящей статьей, и рассмотрение административного дела начинается сначала.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64" w:name="Par406"/>
      <w:bookmarkEnd w:id="64"/>
      <w:r w:rsidRPr="00553761">
        <w:rPr>
          <w:rFonts w:ascii="Sylfaen" w:hAnsi="Sylfaen"/>
          <w:sz w:val="24"/>
          <w:szCs w:val="24"/>
        </w:rPr>
        <w:t>Статья 43. Замена ненадлежащего административного ответчика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случае, если при подготовке административного дела к судебному разбирательству или во время судебного разбирательства в суде первой инстанции будет установлено, что административное исковое заявление подано не к тому лицу, которое должно отвечать по заявленным требованиям, суд с согласия административного истца заменяет ненадлежащего административного ответчика надлежащим. Если административный истец не согласен на замену административного ответчика другим лицом, суд может без согласия административного истца привлечь это лицо в качестве второго административного ответчика.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 замене ненадлежащего административного ответчика надлежащим или о привлечении к участию в деле другого надлежащего административного ответчика суд выносит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После замены ненадлежащего административного ответчика надлежащим или после привлечения к участию в административном деле другого надлежащего административного ответчика подготовка к судебному разбирательству и судебное разбирательство административного дела начинаются сначала.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65" w:name="Par412"/>
      <w:bookmarkEnd w:id="65"/>
      <w:r w:rsidRPr="00553761">
        <w:rPr>
          <w:rFonts w:ascii="Sylfaen" w:hAnsi="Sylfaen"/>
          <w:sz w:val="24"/>
          <w:szCs w:val="24"/>
        </w:rPr>
        <w:t>Статья 44. Процессуальное правопреемство</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случае, если в период рассмотрения административного дела орган государственной власти, иной государственный орган или орган местного самоуправления, являющиеся стороной в административном деле, реорганизован, суд производит замену этой стороны его правопреемником. В случае, если какой-либо из указанных органов либо организация, наделенная государственными или иными публичными полномочиями, упразднены, суд производит замену этой стороны органом или организацией,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если в период рассмотрения административного дела должностное лицо, являющееся стороной в административном деле, будет освобождено от соответствующей замещаемой (занимаемой) должности, суд производит замену этой стороны другим лицом, замещающим (занимающим) эту должность на момент рассмотрения административного дела, либо иным должностным лицом или соответствующим органом,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случае смерти гражданина,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случае реорганизации юридического лица,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 замене стороны ее правопреемником или об отказе в этом судом выносится соответствующее определение, на которое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Все действия, совершенные в судебном процессе до вступления правопреемника в административное дело, обязательны для него в той мере, в какой они были обязательны для лица, которое правопреемник заменил.</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66" w:name="Par421"/>
      <w:bookmarkEnd w:id="66"/>
      <w:r w:rsidRPr="00553761">
        <w:rPr>
          <w:rFonts w:ascii="Sylfaen" w:hAnsi="Sylfaen"/>
          <w:sz w:val="24"/>
          <w:szCs w:val="24"/>
        </w:rPr>
        <w:t>Статья 45. Права и обязанности лиц, участвующих в деле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Лица, участвующие в деле, имеют право: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знакомиться с материалами административного дела, делать выписки из них и снимать с них копии;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заявлять отводы;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истребованными в том числе по инициативе суда, участвовать в исследовании доказательств;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задавать вопросы другим участникам судебного процесса;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заявлять ходатайства, в том числе об истребовании доказательств, знакомиться с протоколом судебного заседания, результатами аудио- и (или) видеопротоколирования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видеопротоколирования;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давать объяснения суду в устной и письменной форме;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приводить свои доводы по всем возникающим в ходе судебного разбирательства вопросам;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возражать против ходатайств и доводов других лиц, участвующих в деле;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10) знакомиться с особым мнением судьи по административному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11) обжаловать судебные акты в части, касающейся их прав, свобод и законных интересов;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12) пользоваться другими процессуальными правами, предоставленными настоящим Кодексом.</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КонсультантПлюс: примечание.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Часть 2 статьи 45 вступает в силу с 15 сентября 2016 года (Федеральный закон от 08.03.2015 N 22-ФЗ).</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Лица, участвующие в деле, вправе направлять в суд заявления, ходатайства, иные документы, связанные с рассмотрением административного дела, в электронном виде, заполнять формы документов, размещенных на официальном сайте суда в информационно-телекоммуникационной сети "Интернет" в порядке, установленном Верховным Судом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Лица, участвующие в деле, вправе представлять в суд сведения в виде электронных документов, изготовленных ими либо иными лицами, органами, организациями. Электронные документы изготавливаются указанными лицами, органами, организациями по форме, установленной законодательством Российской Федерации, или в произвольной форме, если изготовление таких документов по установленной форме не предусмотрено законодательством Российской Федерации. Электронный документ должен быть подписан лицом (уполномоченным должностным лицом органа, организации), изготовившим этот документ, усиленной электронной подписью, если законодательством Российской Федерации не установлено требование о подписании изготовленного электронного документа электронной подписью иного вида.</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Pr>
          <w:rFonts w:ascii="Sylfaen" w:hAnsi="Sylfaen"/>
          <w:sz w:val="24"/>
          <w:szCs w:val="24"/>
        </w:rPr>
        <w:t>п</w:t>
      </w:r>
      <w:r w:rsidRPr="00553761">
        <w:rPr>
          <w:rFonts w:ascii="Sylfaen" w:hAnsi="Sylfaen"/>
          <w:sz w:val="24"/>
          <w:szCs w:val="24"/>
        </w:rPr>
        <w:t>римечание</w:t>
      </w:r>
      <w:r>
        <w:rPr>
          <w:rFonts w:ascii="Sylfaen" w:hAnsi="Sylfaen"/>
          <w:sz w:val="24"/>
          <w:szCs w:val="24"/>
        </w:rPr>
        <w:t>:</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Часть 4 статьи 45 вступает в силу с 15 сентября 2016 года (Федеральный закон от 08.03.2015 N 22-ФЗ).</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Лица, участвующие в деле, по их ходатайству вправе получать с использованием информационно-телекоммуникационных сетей, включая сеть "Интернет", копии судебных актов, извещений, вызовов в суд и иных документов (за исключением документов, содержащих информацию, доступ к которой в соответствии с законодательством ограничен) в виде электронных документов, подписанных судьей усиленной квалифицированной электронной подписью.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 xml:space="preserve">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w:t>
      </w:r>
      <w:hyperlink w:anchor="Par587" w:tooltip="Ссылка на текущий документ" w:history="1">
        <w:r w:rsidRPr="00553761">
          <w:rPr>
            <w:rFonts w:ascii="Sylfaen" w:hAnsi="Sylfaen"/>
            <w:color w:val="0000FF"/>
            <w:sz w:val="24"/>
            <w:szCs w:val="24"/>
          </w:rPr>
          <w:t>статьей 55</w:t>
        </w:r>
      </w:hyperlink>
      <w:r w:rsidRPr="00553761">
        <w:rPr>
          <w:rFonts w:ascii="Sylfaen" w:hAnsi="Sylfaen"/>
          <w:sz w:val="24"/>
          <w:szCs w:val="24"/>
        </w:rPr>
        <w:t xml:space="preserve"> настоящего Кодекса. Если административные дела в суде ведутся с участием представителей, лица, участвующие в деле, могут определить права, которые представители осуществляют исключительно с их согласия.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Лица, участвующие в деле, должны добросовестно пользоваться всеми принадлежащими им процессуальными правами.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Лица, участвующие в деле, несут процессуальные обязанности, предусмотренные настоящим Кодексом, а также обязанности, возложенные на них судом в соответствии с настоящим Кодексом.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Неисполнение процессуальных обязанностей лицами, участвующими в деле, влечет за собой наступление для этих лиц последствий, предусмотренных настоящим Кодексом.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67" w:name="Par453"/>
      <w:bookmarkEnd w:id="67"/>
      <w:r w:rsidRPr="00553761">
        <w:rPr>
          <w:rFonts w:ascii="Sylfaen" w:hAnsi="Sylfaen"/>
          <w:sz w:val="24"/>
          <w:szCs w:val="24"/>
        </w:rPr>
        <w:t>Статья 46. Изменение основания или предмета административного иска, отказ от административного иска, признание административного иска, заключение сторонами соглашения о примирении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изменить основание или предмет административного иска.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или в суде апелляционной инстанции, отказаться от административного иска полностью или частично.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Административный ответчик вправе при рассмотрении административного дела в суде любой инстанции признать административный иск полностью или частично.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Стороны вправе заключить соглашение о примирении в порядке, предусмотренном статьей 137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Суд не принимает отказ административного истца от административного иска, признание административным ответчиком административного иска, если это противоречит настоящему Кодексу, другим федеральным законам или нарушает права других лиц.</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Суд не утверждает соглашение сторон о примирении, если заключение соглашения прямо запрещено законом, противоречит существу рассматриваемого административного дела или нарушает права других лиц.</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В случаях, предусмотренных частями 5 и 6 настоящей статьи, суд рассматривает административное дело по существу.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68" w:name="Par463"/>
      <w:bookmarkEnd w:id="68"/>
      <w:r w:rsidRPr="00553761">
        <w:rPr>
          <w:rFonts w:ascii="Sylfaen" w:hAnsi="Sylfaen"/>
          <w:sz w:val="24"/>
          <w:szCs w:val="24"/>
        </w:rPr>
        <w:t>Статья 47. Заинтересованные лица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Под заинтересованным лицом понимается лицо, права и обязанности которого могут быть затронуты при разрешении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Заинтересованные лица вправе до принятия судебного акта, которым заканчивается рассмотрение административного дела в суде первой инстанции, по собственной инициативе вступить в административное дело на стороне административного истца или административного ответчика, если этот судебный акт может повлиять на их права или обязанности по отношению к одной из сторон. Заинтересованные лица могут быть привлечены к участию в административном деле также по ходатайству лиц, участвующих в деле, или по инициативе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Заинтересованные лица пользуются процессуальными правами и несут процессуальные обязанности одной из сторон, за исключением права на изменение основания или предмета административного иска, отказ от административного иска, признание административного иска или заключение соглашения о примирении, подачу встречного административного иска.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 вступлении в административное дело заинтересованного лица либо о привлечении заинтересованного лица к участию в административном деле или об отказе в этом судом выносится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На определение об отказе во вступлении в административное дело заинтересованного лица или об отказе в привлечении этого лица к участию в административном деле может быть подана частная жалоба лицом, подавшим соответствующее ходатайство.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В случае, если заинтересованное лицо вступило в административное дело или привлечено к участию в административном деле после начала судебного разбирательства, подготовка к судебному разбирательству и судебное разбирательство начинаются сначала.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69" w:name="Par472"/>
      <w:bookmarkEnd w:id="69"/>
      <w:r w:rsidRPr="00553761">
        <w:rPr>
          <w:rFonts w:ascii="Sylfaen" w:hAnsi="Sylfaen"/>
          <w:sz w:val="24"/>
          <w:szCs w:val="24"/>
        </w:rPr>
        <w:t>Статья 48. Иные участники судебного процесса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В судебном процессе наряду с лицами, участвующими в деле, могут участвовать их представители, лица, содействующие осуществлению правосудия, в том числе эксперт, специалист, свидетель, переводчик, секретарь судебного заседания.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70" w:name="Par476"/>
      <w:bookmarkEnd w:id="70"/>
      <w:r w:rsidRPr="00553761">
        <w:rPr>
          <w:rFonts w:ascii="Sylfaen" w:hAnsi="Sylfaen"/>
          <w:sz w:val="24"/>
          <w:szCs w:val="24"/>
        </w:rPr>
        <w:t>Статья 49. Эксперт</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Экспертом является лицо, которое обладает специальными знаниями и которому в случаях и порядке, предусмотренных настоящим Кодексом, поручено провести экспертизу и дать заключение по вопросам, поставленным перед ним и требующим специальных знаний, в целях выяснения обстоятельств по конкретному административному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Эксперт обязан по вызову суда явиться в суд, провести полное исследование объектов, документов и материалов, дать обоснованное и объективное заключение в письменной форме, отражающее ход и результаты проведенных им исследований.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Если эксперт не может явиться в суд по вызову, он обязан заблаговременно известить об этом суд с указанием причин неявки.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Эксперт обязан провести экспертизу вне судебного заседания, если это необходимо по характеру исследований либо невозможно или затруднительно доставить объекты, документы или материалы для исследования в судебном заседании, и в установленный в определении суда срок представить в суд обоснованное и объективное заключение в письменной форме, отражающее ход и результаты проведенных им исследований. Эксперт обязан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Эксперт обязан обеспечить сохранность предоставленных ему объектов исследования, документов и материалов административного дела и возвратить их в суд вместе с заключением или сообщением о невозможности дать заключение. Если проведение экспертизы связано с полным или частичным уничтожением объектов исследования либо с существенным изменением его свойств, эксперт должен получить на это разрешение суда в виде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Эксперт не вправе самостоятельно собирать материалы для проведения экспертизы, вступать в личные контакты с участниками судебного процесса, если это ставит под сомнение его незаинтересованность в исходе административного дела, а также разглашать сведения, которые стали ему известны в связи с проведением экспертизы, или сообщать о результатах экспертизы кому-либо, за исключением суда, ее назначившего.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Если поставленные перед экспертом вопросы выходят за пределы его специальных знаний, либо если объекты исследования, документы и материалы административного дела непригодны или недостаточны для проведения исследования и дачи заключения, а в предоставлении дополнительных документов и материалов для исследования эксперту отказано, либо если современный уровень развития науки не позволяет ответить на поставленные вопросы, эксперт обязан представить в суд мотивированное сообщение в письменной форме о невозможности дать заключение.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В случае возникновения у эксперта сомнений относительно содержания и объема поручения о проведении экспертизы он обязан заявить ходатайство о его уточнении либо представить в суд мотивированное сообщение в письменной форме о невозможности дать заключение.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Эксперт не вправе перепоручить проведение экспертизы другому эксперту.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10. В случае получения определения суда о прекращении проведения экспертизы эксперт обязан незамедлительно возвратить в суд определение о назначении экспертизы, а также объекты исследования, документы и материалы административного дела, предоставленные для ее проведения.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11. Эксперт или государственное судебно-экспертное учреждение не вправе отказаться от проведения порученной им экспертизы в установленный судом срок, мотивируя это отказом стороны, на которую судом возложена обязанность по оплате расходов, связанных с проведением экспертизы, произвести оплату экспертизы до ее проведения.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12. В случае невыполнения требования суда о представлении экспертом своего заключения в суд в срок, установленный определением о назначении экспертизы, при отсутствии мотивированного сообщения государственного судебно-экспертного учреждения или эксперта о невозможности своевременного проведения экспертизы либо о невозможности проведения экспертизы по причинам, указанным в частях 7 и 8 настоящей статьи, а также в случае невыполнения указанного требования ввиду отсутствия документа, подтверждающего предварительную оплату экспертизы, судом на руководителя государственного судебно-экспертного учреждения или виновного в таких нарушениях эксперта налагается судебный штраф в порядке и размере, установленных статьями 122 и 123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13. Эксперт имеет право с разрешения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знакомиться с материалами административного дела, относящимися к объекту исследования;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участвовать в судебных заседаниях, задавать вопросы лицам, участвующим в деле, и свидетелям по вопросам, относящимся к объекту исследования;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присутствовать при совершении процессуальных действий, касающихся объекта исследования;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заявлять ходатайства о предоставлении ему дополнительных материалов и объектов исследования, заявлять ходатайства о привлечении к проведению экспертизы других экспертов, если это необходимо для проведения исследования и дачи заключения;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излагать в заключении выявленные в ходе проведения экспертизы обстоятельства, которые имеют отношение к объекту исследования и по поводу которых ему не были поставлены вопросы;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делать подлежащие занесению в протокол судебного заседания заявления по поводу неправильного истолкования участниками судебного процесса его заключения или показаний.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14. Государственному судебно-экспертному учреждению, а также эксперту,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проведением экспертизы. Эксперту, вызванному в суд, возмещаются расходы, связанные с явкой в суд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15. Неявка в суд без уважительных причин вызванного эксперта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статьями 122 и 123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16. За дачу заведомо ложного заключения эксперт может быть привлечен к уголовной ответственности, о чем он предупреждается судом или по поручению суда руководителем государственного судебно-экспертного учреждения и дает подписку.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71" w:name="Par501"/>
      <w:bookmarkEnd w:id="71"/>
      <w:r w:rsidRPr="00553761">
        <w:rPr>
          <w:rFonts w:ascii="Sylfaen" w:hAnsi="Sylfaen"/>
          <w:sz w:val="24"/>
          <w:szCs w:val="24"/>
        </w:rPr>
        <w:t>Статья 50. Специалист</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Специалистом является лицо, обладающее специальными знаниями и (или) навыками и назначенное судом для дачи пояснений, консультаций и оказания иной непосредственной помощи при исследовании доказательств и совершении иных процессуальных действий по вопросам, требующим соответствующих знаний и (или) навыков.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Перед специалистом могут быть поставлены вопросы, связанные с установлением содержания положений нормативного правового акта, норм иностранного права, технических норм.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Лицо, вызванное в качестве специалиста, обязано явиться в суд в назначенное время, отвечать на поставленные судом вопросы, обращать внимание суда на характерные обстоятельства или на особенности доказательств, давать в устной или письменной форме пояснения и консультации, при необходимости оказывать суду непосредственную помощь исходя из своих профессиональных знаний и (или) навыков.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Если специалист не может явиться в суд по вызову, он обязан заблаговременно известить об этом суд с указанием причин неявки.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Специалист имеет право с разрешения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знакомиться с материалами административного дела, относящимися к объекту исследования;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участвовать в судебных заседаниях;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заявлять ходатайства о предоставлении ему дополнительных материалов.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Специалист может отказаться от дачи консультации по вопросам, выходящим за пределы его специальных знаний, а также в случае, если предоставленных ему материалов недостаточно для дачи консультации.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Специалисту,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выполнением этой работы. Специалисту возмещаются расходы, связанные с явкой в суд или к месту совершения соответствующего процессуального действия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Неявка в суд без уважительных причин вызванного специалиста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статьями 122 и 123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72" w:name="Par515"/>
      <w:bookmarkEnd w:id="72"/>
      <w:r w:rsidRPr="00553761">
        <w:rPr>
          <w:rFonts w:ascii="Sylfaen" w:hAnsi="Sylfaen"/>
          <w:sz w:val="24"/>
          <w:szCs w:val="24"/>
        </w:rPr>
        <w:t>Статья 51. Свидетель</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 и которое вызвано в суд для дачи показаний.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качестве свидетеля также может быть вызвано в суд лицо, которое принимало участие в составлении документа, исследуемого судом как письменное доказательство, либо в создании или изменении объекта, исследуемого судом как вещественное доказательство.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Не подлежат допросу в качестве свидетелей: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представители и защитники по уголовному делу, по делу об административном правонарушении, представители по гражданскому делу, по административному делу, посредники, оказывающие содействие сторонам в урегулировании споров, в том числе медиаторы, - об обстоятельствах, которые стали им известны в связи с исполнением своих обязанностей;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судьи, присяжные или арбитражные заседатели - о вопросах, возникавших в совещательной комнате в связи с обсуждением обстоятельств административного дела при вынесении решения суда или приговора;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другие лица, которые не могут быть допрошены в качестве свидетелей в соответствии с федеральным законом или международным договором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Лицо, вызванное в качестве свидетеля, обязано явиться в суд в назначенное время (за исключением случая, предусмотренного частью 5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лиц, участвующих в деле. Не являются доказательствами сведения, сообщенные свидетелем, если он не может указать источник своей осведомленности.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Свидетель не вправе уклоняться от явки в суд, давать заведомо ложные показания, отказываться от дачи показаний по мотивам, не предусмотренным Конституцией Российской Федерации и федеральными законами.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Если свидетель не может явиться в суд по вызову, он обязан заблаговременно известить об этом суд с указанием причин неявки.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Неявка в суд без уважительных причин вызванного свидетеля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статьями 122 и 123 настоящего Кодекса, или принудительный привод.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За дачу заведомо ложных показаний и за отказ от дачи показаний по мотивам, не предусмотренным Конституцией Российской Федерации и федеральными законами, свидетель несет уголовную ответственность, о чем он предупреждается судом и дает подписку.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10. Свидетель вправе: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отказаться от дачи показаний в случаях, предусмотренных частью 11 настоящей статьи;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давать показания на родном языке или на языке, которым он владеет;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бесплатно пользоваться помощью переводчика;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заявлять отвод переводчику, участвующему в его допросе.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11. Отказаться от дачи свидетельских показаний вправе: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гражданин против самого себя;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супруг против супруга, дети, в том числе усыновленные, против родителей, усыновителей и родители, усыновители против детей, в том числе усыновленных;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полнородные и неполнородные (имеющие общих отца и (или) мать) братья, сестры друг против друга, дедушка, бабушка против внуков и внуки против дедушки, бабушки;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опекун или попечитель против лиц, над которыми установлены опека или попечительство;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член Совета Федерации Федерального Собрания Российской Федерации, депутат Государственной Думы Федерального Собрания Российской Федерации, депутат законодательного (представительного) органа государственной власти субъекта Российской Федерации - в отношении сведений, ставших им известными в связи с исполнением своих полномочий;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Уполномоченный по правам человека в Российской Федерации, уполномоченный по правам человека в субъекте Российской Федерации - в отношении сведений, ставших им известными в связи с исполнением своих обязанностей.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12. Свидетель имеет право на возмещение расходов, связанных с вызовом в суд (расходов на проезд, наем жилого помещения и дополнительных расходов, связанных с проживанием вне места постоянного жительства (суточных), а также на получение денежной компенсации в связи с потерей времени.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73" w:name="Par544"/>
      <w:bookmarkEnd w:id="73"/>
      <w:r w:rsidRPr="00553761">
        <w:rPr>
          <w:rFonts w:ascii="Sylfaen" w:hAnsi="Sylfaen"/>
          <w:sz w:val="24"/>
          <w:szCs w:val="24"/>
        </w:rPr>
        <w:t>Статья 52. Переводчик</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Переводчиком является лицо, свободно владеющее языком, на котором осуществляется административное судопроизводство, и другим языком, знание которого необходимо для перевода с одного языка на другой, либо лицо, свободно владеющее техникой общения с глухими, немыми, глухонемыми.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Переводчик привлекается к участию в судебном процессе в случаях и порядке, предусмотренных настоящим Кодексом. О привлечении переводчика к участию в судебном процессе суд выносит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Лица, участвующие в деле, могут предложить суду кандидатуру переводчика. Иные участники судебного процесса не вправе принимать на себя обязанности переводчика, хотя бы они и владели необходимыми для перевода языками.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Переводчик обязан:</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по вызову суда явиться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полно и правильно переводить объяснения, показания, заявления лиц, не владеющих языком, на котором ведется судопроизводство;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переводить для лиц, не владеющих языком, на котором ведется судопроизводство, содержание имеющихся в административном деле объяснений, показаний, заявлений иных лиц, участвующих в деле, свидетелей, а также оглашаемых документов, аудиозаписей, заключений экспертов, пояснений и консультаций специалистов, распоряжений председательствующего в судебном заседании, определения или решения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Если переводчик не может по вызову суда явиться в суд, он обязан заблаговременно известить об этом суд с указанием причин неявки.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Переводчик вправе: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отказаться от участия в судебном процессе, если он не владеет языком в объеме, необходимом для перевода;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задавать другим участникам судебного процесса вопросы для уточнения перевода;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знакомиться с протоколом судебного заседания или отдельного процессуального действия, в котором он участвовал;</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делать замечания по поводу правильности записи перевода, которые подлежат занесению в протокол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Неявка в суд без уважительных причин вызванного переводчика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статьями 122 и 123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За заведомо неправильный перевод переводчик несет уголовную ответственность, о чем он предупреждается судом и дает подписку.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Переводчику, выполнившему работу, которая не входит в круг его служебных обязанностей в качестве работника государственного учреждения, производится оплата выполненной работы. Переводчику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74" w:name="Par563"/>
      <w:bookmarkEnd w:id="74"/>
      <w:r w:rsidRPr="00553761">
        <w:rPr>
          <w:rFonts w:ascii="Sylfaen" w:hAnsi="Sylfaen"/>
          <w:sz w:val="24"/>
          <w:szCs w:val="24"/>
        </w:rPr>
        <w:t>Статья 53. Секретарь судебного заседания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Секретарь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осуществляет направление судебных вызовов и извещений;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проверяет явку в суд лиц, которые должны участвовать в судебных заседаниях, выясняет причины их неявки и докладывает об этом председательствующему в судебном заседании;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обеспечивает контроль за фиксированием хода судебного заседания техническими средствами;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ведет протокол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оформляет материалы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выполняет иные поручения председательствующего в судебном заседании.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75" w:name="Par573"/>
      <w:bookmarkEnd w:id="75"/>
      <w:r w:rsidRPr="00553761">
        <w:rPr>
          <w:rFonts w:ascii="Sylfaen" w:hAnsi="Sylfaen"/>
          <w:b/>
          <w:bCs/>
          <w:sz w:val="24"/>
          <w:szCs w:val="24"/>
        </w:rPr>
        <w:t>Глава 5. ПРЕДСТАВИТЕЛЬСТВО В СУДЕ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76" w:name="Par575"/>
      <w:bookmarkEnd w:id="76"/>
      <w:r w:rsidRPr="00553761">
        <w:rPr>
          <w:rFonts w:ascii="Sylfaen" w:hAnsi="Sylfaen"/>
          <w:sz w:val="24"/>
          <w:szCs w:val="24"/>
        </w:rPr>
        <w:t>Статья 54. Ведение административных дел в суде через представителей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представителей. Личное участие в административном деле гражданина не лишает его права иметь по этому делу представителя.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совершения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От имени ликвидируемой организации в суде выступает уполномоченный представитель ликвидационной комиссии.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От имени общественного объединения или религиозной организации, не являющихся юридическими лицами, имеет право выступать в суде уполномоченный на это участник таких объединения или организации, имеющий высшее юридическое образование, или представитель, которому участники объединения или организации доверили ведение административного дела в суде.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77" w:name="Par587"/>
      <w:bookmarkEnd w:id="77"/>
      <w:r w:rsidRPr="00553761">
        <w:rPr>
          <w:rFonts w:ascii="Sylfaen" w:hAnsi="Sylfaen"/>
          <w:sz w:val="24"/>
          <w:szCs w:val="24"/>
        </w:rPr>
        <w:t>Статья 55. Требования к лицам, которые могут быть представителями в суде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Представителями в суде по административным делам могут быть лица, обладающие полной дееспособностью, не состоящие под опекой или попечительством и имеющие высшее юридическое образование.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Представителями в суде не могут быть судьи, следователи, прокуроры, иные лица, участие которых в судебном процессе не предусмотрено федеральным законом, за исключением случаев участия их в судебном процессе в качестве представителей соответствующих органов или законных представителей. Лица, содействующие осуществлению правосудия по административному делу, не могут быть представителями лиц, участвующих в этом деле.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Представители должны представить суду документы о своем образовании, а также документы, удостоверяющие их статус и полномочия.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78" w:name="Par593"/>
      <w:bookmarkEnd w:id="78"/>
      <w:r w:rsidRPr="00553761">
        <w:rPr>
          <w:rFonts w:ascii="Sylfaen" w:hAnsi="Sylfaen"/>
          <w:sz w:val="24"/>
          <w:szCs w:val="24"/>
        </w:rPr>
        <w:t>Статья 56. Полномочия представителя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Представитель вправе совершать от имени представляемого им лица все процессуальные действия, а при обязательном ведении административного дела в суде с участием представителя - совершать вместо представляемого лица все процессуальные действия, за исключением действий, связанных с получением объяснений и пояснений у самого представляемого лица и привлечением его к участию в осуществлении иных процессуальных прав, если суд признает это необходимым.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доверенности, выданной представляемым лицом, или ином документе должно быть специально оговорено право представителя на осуществление основных процессуальных действий, а также право на их осуществление самостоятельно или с согласия представляемого лица. В частности, в доверенности должно быть оговорено право представителя: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 подписание административного искового заявления и возражений на административное исковое заявление, подачу их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на заявление о применении мер предварительной защиты по административному иску;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 подачу встречного административного искового заявления;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на заключение соглашения о примирении сторон или соглашения сторон по фактическим обстоятельствам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на полный либо частичный отказ от административного иска или на признание административного иска;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на изменение предмета или основания административного иска;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на передачу полномочий представителя другому лицу (передоверие);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на подписание заявления о пересмотре судебных актов по вновь открывшимся обстоятельствам;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на обжалование судебного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10) на предъявление исполнительного документа к взысканию;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11) на получение присужденных денежных средств или иного имущества.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доверенности, выданной Центральной избирательной комиссией Российской Федерации, право представителя на дачу заключения по административному делу должно быть специально оговорено.</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79" w:name="Par610"/>
      <w:bookmarkEnd w:id="79"/>
      <w:r w:rsidRPr="00553761">
        <w:rPr>
          <w:rFonts w:ascii="Sylfaen" w:hAnsi="Sylfaen"/>
          <w:sz w:val="24"/>
          <w:szCs w:val="24"/>
        </w:rPr>
        <w:t>Статья 57. Оформление и подтверждение полномочий представителя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Полномочия законных представителей подтверждаются представленными ими суду документами, удостоверяющими их статус и полномочия.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Полномочия руководителей органов государственной власти, иных государственных органов и органов местного самоуправления подтверждаются представляемыми ими суду документами, удостоверяющими их служебное положение.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служебное положение, а также учредительными и иными документами.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Полномочия адвоката на ведение административного дела в суде удостоверяются в соответствии с федеральным законом.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Полномочия других представителей на ведение административного дела в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законом, - в ином документе. Полномочия представителя также могут быть выражены в заявлении представляемого лица, сделанном в судебном заседании в устной форме, на что указывается в протоколе судебного заседания, или представленном в суд в письменной форме. При предъявлении к представителю квалификационных требований представитель должен представить в суд соответствующие документы, подтверждающие выполнение этих требований.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Доверенность от имени индивидуального предпринимателя должна быть им подписана и скреплена его печатью или может быть удостоверена в соответствии с частью 8 настоящей статьи.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Доверенности, выданные гражданами на ведение административного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учреждения социальной защиты населения, в котором находится доверитель, и стационарного лечебного учреждения, в котором доверитель находится на излечении. Доверенности, выданные военнослужащими, работниками воинских частей, соединений, учреждений, военно-учебных заведений или членами их семей, удостоверяются командиром (начальником) соответствующей части, соединения, учреждения, военно-учебного заведения. Доверенности лиц, находящихся в местах содержания под стражей или в местах лишения свободы, удостоверяются начальником соответствующего учреждения.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80" w:name="Par621"/>
      <w:bookmarkEnd w:id="80"/>
      <w:r w:rsidRPr="00553761">
        <w:rPr>
          <w:rFonts w:ascii="Sylfaen" w:hAnsi="Sylfaen"/>
          <w:sz w:val="24"/>
          <w:szCs w:val="24"/>
        </w:rPr>
        <w:t>Статья 58. Проверка полномочий лиц, участвующих в деле, и их представителей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обязан проверить полномочия лиц, участвующих в деле, и их представителей.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представленных суду указанными лицами.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Документы, подтверждающие полномочия представителей, или их копии при необходимости приобщаются к материалам административного дела, либо сведения о них заносятся в протокол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случае непредставления лицом, участвующим в деле, или его представителем необходимых документов в подтверждение их полномочий или представления документов, не соответствующих требованиям, установленным настоящим Кодексом и другими федеральными законами, а также в случае нарушения правил о представительстве, установленных статьями 54 и 55 настоящего Кодекса, суд отказывает в признании полномочий соответствующего лица на участие в административном деле, на что указывается в протоколе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случае, если лицо, участвующее в деле и не обладающее административной процессуальной дееспособностью, не имеет представителя либо если законный представитель такого лица не вправе вести административные дела в суде по основаниям, предусмотренным законом, суд приостанавливает производство по административному делу и инициирует перед соответствующими органами и лицами вопрос о назначении представителя либо о замене законного представителя.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81" w:name="Par629"/>
      <w:bookmarkEnd w:id="81"/>
      <w:r w:rsidRPr="00553761">
        <w:rPr>
          <w:rFonts w:ascii="Sylfaen" w:hAnsi="Sylfaen"/>
          <w:b/>
          <w:bCs/>
          <w:sz w:val="24"/>
          <w:szCs w:val="24"/>
        </w:rPr>
        <w:t>Глава 6. ДОКАЗАТЕЛЬСТВА И ДОКАЗЫВАНИЕ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82" w:name="Par631"/>
      <w:bookmarkEnd w:id="82"/>
      <w:r w:rsidRPr="00553761">
        <w:rPr>
          <w:rFonts w:ascii="Sylfaen" w:hAnsi="Sylfaen"/>
          <w:sz w:val="24"/>
          <w:szCs w:val="24"/>
        </w:rPr>
        <w:t>Статья 59. Доказательства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Доказательствами по административному делу являются полученные в предусмотренном настоящим Кодексом и другими федеральными законами порядке сведения о фактах, на основании которых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рассмотрения и разрешения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качестве доказательств допускаются объяснения лиц, участвующих в деле, и показания свидетелей, полученные в том числе путем использования систем видеоконференц-связи, а также письменные и вещественные доказательства, аудио- и видеозаписи, заключения экспертов, электронные документы.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Доказательства, полученные с нарушением федерального закона, не имеют юридической силы и не могут быть положены в основу решения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83" w:name="Par637"/>
      <w:bookmarkEnd w:id="83"/>
      <w:r w:rsidRPr="00553761">
        <w:rPr>
          <w:rFonts w:ascii="Sylfaen" w:hAnsi="Sylfaen"/>
          <w:sz w:val="24"/>
          <w:szCs w:val="24"/>
        </w:rPr>
        <w:t>Статья 60. Относимость доказательств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Суд принимает только те доказательства, которые имеют значение для рассмотрения и разрешения административного дела.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84" w:name="Par641"/>
      <w:bookmarkEnd w:id="84"/>
      <w:r w:rsidRPr="00553761">
        <w:rPr>
          <w:rFonts w:ascii="Sylfaen" w:hAnsi="Sylfaen"/>
          <w:sz w:val="24"/>
          <w:szCs w:val="24"/>
        </w:rPr>
        <w:t>Статья 61. Допустимость доказательств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Доказательства являются допустимыми, если они отвечают требованиям, указанным в статье 59 настоящего Кодекса. Обстоятельства административного дела, которые согласно закону должны быть подтверждены определенными средствами доказывания, не могут подтверждаться никакими иными доказательствами.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признает доказательства недопустимыми по письменному ходатайству лица, участвующего в деле, или по собственной инициативе.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При рассмотрении ходатайства об исключении доказательств из административного дела ввиду их недопустимости бремя доказывания обстоятельств, на которых основано ходатайство, возлагается на лицо, заявившее ходатайство.</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85" w:name="Par647"/>
      <w:bookmarkEnd w:id="85"/>
      <w:r w:rsidRPr="00553761">
        <w:rPr>
          <w:rFonts w:ascii="Sylfaen" w:hAnsi="Sylfaen"/>
          <w:sz w:val="24"/>
          <w:szCs w:val="24"/>
        </w:rPr>
        <w:t>Статья 62. Обязанность доказывания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по административным делам не предусмотрен настоящим Кодексом.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Обязанность доказывания законности оспариваемых нормативных правовых актов, решений, действий (бездействия)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 Указанные органы, организации и должностные лица обязаны также подтверждать факты, на которые они ссылаются как на основания своих возражений. По таким административным делам административный истец, прокурор, органы, организации и граждане, обратившиеся в суд в защиту прав, свобод и законных интересов других лиц или неопределенного круга лиц, не обязаны доказывать незаконность оспариваемых ими нормативных правовых актов, решений, действий (бездействия), но обязаны: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указывать, каким нормативным правовым актам, по их мнению, противоречат данные акты, решения, действия (бездействие);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подтверждать сведения о том, что оспариваемым нормативным правовым актом, решением, действием (бездействием) нарушены или могут быть нарушены права, свободы и законные интересы административного истца или неопределенного круга лиц либо возникла реальная угроза их нарушения;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подтверждать иные факты, на которые административный истец, прокурор, органы, организации и граждане ссылаются как на основания своих требований.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86" w:name="Par656"/>
      <w:bookmarkEnd w:id="86"/>
      <w:r w:rsidRPr="00553761">
        <w:rPr>
          <w:rFonts w:ascii="Sylfaen" w:hAnsi="Sylfaen"/>
          <w:sz w:val="24"/>
          <w:szCs w:val="24"/>
        </w:rPr>
        <w:t>Статья 63. Истребование доказательств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целях правильного разрешения административных дел суд вправе истребовать доказательства по ходатайству лиц, участвующих в деле, или по своей инициативе. Копии документов, полученных судом, направляются им лицам, участвующим в деле, если у них эти документы отсутствуют.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Об истребовании доказательства судом выносится определение, в котором указываются срок и порядок представления этого доказательства. Копия определения направляется лицам, участвующим в деле, и лицу, у которого находится истребуемое судом доказательство, не позднее следующего рабочего дня после дня вынесения определения. При необходимости по запросу суда истребуемое доказательство может быть выдано на руки лицу, имеющему соответствующий запрос.</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Лицо, у которого находится истребуемое судом доказательство, может направить его непосредственно в суд либо выдать его на руки лицу, имеющему соответствующий запрос, для представления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Если лицо, от которого судом истребуется доказательство, не имеет возможности представить его вообще или в установленный судом срок, оно обязано известить об этом суд в течение пяти дней со дня получения копии определения об истребовании доказательства и (или) запроса и указать причины, по которым истребуемое доказательство не может быть представлено.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случае неизвещения суда о невозможности представления доказательства вообще или в установленный судом срок либо в случае неисполнения обязанности представить истребуемое судом доказательство по причинам, признанным судом неуважительными, на лицо, от которого истребуется доказательство, судом налагается судебный штраф в порядке и размере, установленных статьями 122 и 123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Наложение судебного штрафа не освобождает лицо, у которого находится истребуемое доказательство, от обязанности представить его в суд.</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87" w:name="Par665"/>
      <w:bookmarkEnd w:id="87"/>
      <w:r w:rsidRPr="00553761">
        <w:rPr>
          <w:rFonts w:ascii="Sylfaen" w:hAnsi="Sylfaen"/>
          <w:sz w:val="24"/>
          <w:szCs w:val="24"/>
        </w:rPr>
        <w:t>Статья 64. Основания освобождения от доказывания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Обстоятельства, признанные судом общеизвестными, не нуждаются в доказывании.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Обстоятельства, установленные вступившим в законную силу решением суда по ранее рассмотренному им гражданскому или административному делу либо по делу, рассмотренному ранее арбитражным судом, не доказываются вновь и не подлежат оспариванию при рассмотрении судом другого административного дела, в котором участвуют лица, в отношении которых установлены эти обстоятельства, или лица, относящиеся к категории лиц, в отношении которой установлены эти обстоятельства.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являются обязательными для суда, рассматривающего административное дело об административно-правовых последствиях действий лица, в отношении которого вынесены приговор и постановления суда, только по вопросам о том, имели ли место определенные действия и совершены ли они этим лицом.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88" w:name="Par671"/>
      <w:bookmarkEnd w:id="88"/>
      <w:r w:rsidRPr="00553761">
        <w:rPr>
          <w:rFonts w:ascii="Sylfaen" w:hAnsi="Sylfaen"/>
          <w:sz w:val="24"/>
          <w:szCs w:val="24"/>
        </w:rPr>
        <w:t>Статья 65. Освобождение от доказывания обстоятельств, признанных сторонами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Обстоятельства, которые признаны сторонами в результате достигнутого ими в судебном заседании или вне судебного заседания соглашения, а также обстоятельства, которые признаны стороной и на которых другая сторона основывает свои требования или возражения, принимаются судом в качестве фактов, не требующих дальнейшего доказывания.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Достигнутое сторонами соглашение по обстоятельствам удостоверяется их заявлениями в письменной форме.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Признание стороной обстоятельств может быть изложено в устной или письменной форме. Факт достижения сторонами соглашения по обстоятельствам или признания стороной обстоятельств, а также содержание сделанного в устной форме признания стороной обстоятельств заносится в протокол судебного заседания и удостоверяется подписями сторон или подписью стороны. Заявления о достижении сторонами соглашения по обстоятельствам, а также изложенное в письменной форме признание стороной обстоятельств приобщается к материалам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Если обстоятельства, признанные и удостоверенные сторонами или стороной в порядке, установленном настоящей статьей, приняты судом, они не подлежат проверке в ходе производства по административному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случае, если у суда имеются основания полагать, что сторонами достигнуто соглашение или сделано признание в целях сокрытия действительных обстоятельств либо под влиянием обмана, насилия, угрозы, добросовестного заблуждения, суд не принимает соглашение сторон или признание, о чем выносится соответствующее определение. В этом случае данные обстоятельства подлежат доказыванию.</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89" w:name="Par679"/>
      <w:bookmarkEnd w:id="89"/>
      <w:r w:rsidRPr="00553761">
        <w:rPr>
          <w:rFonts w:ascii="Sylfaen" w:hAnsi="Sylfaen"/>
          <w:sz w:val="24"/>
          <w:szCs w:val="24"/>
        </w:rPr>
        <w:t>Статья 66. Судебные поручения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Если в порядке, предусмотренном статьей 63 настоящего Кодекса, суд, рассматривающий административное дело, не может получить доказательства, находящиеся на территории, на которую распространяется юрисдикция другого суда, он вправе дать поручение соответствующему суду того же либо нижестоящего уровня осуществить определенные процессуальные действия (далее - судебное поручение), о чем выносится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определении о судебном поручении кратко излагается содержание рассматриваемого административного дела, указываются сведения о сторонах, месте их проживания или месте их нахождения, обстоятельства, подлежащие выяснению, доказательства, которые необходимо собрать суду, выполняющему судебное поручение. Копия определения направляется в суд, которому дано судебное поручение, не позднее следующего рабочего дня после дня вынесения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Определение о судебном поручении обязательно для суда, которому дано поручение, и должно быть выполнено им в течение одного месяца со дня получения копии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На время выполнения судебного поручения производство по административному делу может быть приостановлено.</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90" w:name="Par686"/>
      <w:bookmarkEnd w:id="90"/>
      <w:r w:rsidRPr="00553761">
        <w:rPr>
          <w:rFonts w:ascii="Sylfaen" w:hAnsi="Sylfaen"/>
          <w:sz w:val="24"/>
          <w:szCs w:val="24"/>
        </w:rPr>
        <w:t>Статья 67. Порядок выполнения судебного поручения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Судебное поручение выполняется судом в судебном заседании по правилам, установленным настоящим Кодексом.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проведению судебного заседания в случае, если это не противоречит существу судебного поручения.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Если судебное поручение невозможно выполнить по причинам, не зависящим от суда, которому дано поручение, суд указывает на это в своем определении.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случае, если лица, участвующие в деле, свидетели или эксперты, давшие объяснения, показания или заключения суду, выполняющему судебное поручение, явятся в судебное заседание суда, рассматривающего административное дело, они дают объяснения, показания и заключения в общем порядке.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91" w:name="Par692"/>
      <w:bookmarkEnd w:id="91"/>
      <w:r w:rsidRPr="00553761">
        <w:rPr>
          <w:rFonts w:ascii="Sylfaen" w:hAnsi="Sylfaen"/>
          <w:sz w:val="24"/>
          <w:szCs w:val="24"/>
        </w:rPr>
        <w:t>Статья 68. Объяснения лиц, участвующих в деле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Лица, участвующие в деле, дают суду в письменной или устной форме свои объяснения об известных им обстоятельствах, имеющих значение для правильного рассмотрения и разрешения административного дела. По предложению суда лицо, участвующее в деле, может изложить свои объяснения в письменной форме. Объяснения, изложенные в письменной форме, приобщаются к материалам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Объяснения лиц, участвующих в деле, подлежат наряду с другими доказательствами проверке и оценке.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92" w:name="Par697"/>
      <w:bookmarkEnd w:id="92"/>
      <w:r w:rsidRPr="00553761">
        <w:rPr>
          <w:rFonts w:ascii="Sylfaen" w:hAnsi="Sylfaen"/>
          <w:sz w:val="24"/>
          <w:szCs w:val="24"/>
        </w:rPr>
        <w:t>Статья 69. Свидетельские показания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Свидетельскими показаниями являются сообщения свидетелем суду в устной форме об известных ему обстоятельствах, имеющих значение для правильного рассмотрения и разрешения административного дела. По предложению суда свидетель, который дал показания в устной форме, может изложить их в письменной форме. Свидетельские показания, изложенные в письменной форме, приобщаются к материалам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Сообщенные свидетелем сведения не являются доказательствами, если свидетель не может указать источник своей осведомленности.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Если свидетельские показания основываются на сообщениях иных лиц, эти лица также должны быть опрошены.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Лицо может быть вызвано в суд в качестве свидетеля по ходатайству лица, участвующего в деле, и по инициативе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ходатайстве о вызове свидетеля лицо, участвующее в деле, обязано указать, какие обстоятельства, имеющие значение для правильного рассмотрения и разрешения административного дела, может подтвердить свидетель, и сообщить суду его фамилию, имя и отчество, место жительства и иные известные ему сведения, необходимые для вызова свидетеля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Суд по своей инициативе может вызвать в качестве свидетеля лицо, которое участвовало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93" w:name="Par706"/>
      <w:bookmarkEnd w:id="93"/>
      <w:r w:rsidRPr="00553761">
        <w:rPr>
          <w:rFonts w:ascii="Sylfaen" w:hAnsi="Sylfaen"/>
          <w:sz w:val="24"/>
          <w:szCs w:val="24"/>
        </w:rPr>
        <w:t>Статья 70. Письменные доказательства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Письменными доказательствами являются содержащие сведения об обстоятельствах, имеющих значение для административного дела,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информационно-телекоммуникационной сети "Интернет", по каналу видеоконференц-связи (при наличии технической возможности для такой передачи документов и материалов) либо иным способом, позволяющим установить достоверность документа. К письменным доказательствам относятся также судебные акты, протоколы судебных заседаний, протоколы совершения отдельных процессуальных действий и приложения к ним (схемы, карты, планы, чертежи).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Письменные доказательства представляются в суд в подлиннике или в форме надлежащим образом заверенной копии. Если к рассматриваемому административному делу имеет отношение только часть документа, может быть представлена заверенная выписка из него.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Подлинники документов представляются в суд в случае, если в соответствии с федеральным законом или иным нормативным правовым актом обстоятельства административного дела подлежат подтверждению только такими документами, а также по требованию суда, если невозможно разрешить административное дело без подлинников документов или представленные копии одного и того же документа различны по своему содержанию.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Документы, представляемые в суд и подтверждающие совершение юридически значимых действий, должны соответствовать требованиям, установленным для данного вида документов.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К представляемым в суд письменным доказательствам, исполненным полностью или в части на иностранном языке, должны быть приложены их надлежащим образом заверенные переводы на русский язык.</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Документ, полученный в иностранном государстве, признается в суде письменным доказательством, если не опровергается его подлинность и он легализован в установленном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Письменные доказательства приобщаются к материалам административного дела. Не могут приобщаться к материалам административного дела подлинники документов, которые согласно федеральному закону должны находиться в местах их постоянного либо временного хранения.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94" w:name="Par717"/>
      <w:bookmarkEnd w:id="94"/>
      <w:r w:rsidRPr="00553761">
        <w:rPr>
          <w:rFonts w:ascii="Sylfaen" w:hAnsi="Sylfaen"/>
          <w:sz w:val="24"/>
          <w:szCs w:val="24"/>
        </w:rPr>
        <w:t>Статья 71. Возвращение подлинников документов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Подлинники документов, имеющиеся в административном деле и являющиеся письменными доказательствами, по ходатайствам лиц, их представивших, могут быть возвращены им после исследования судом или вступления в законную силу судебного акта, которым заканчивается рассмотрение административного дела, если эти документы не подлежат передаче другому лицу.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Подлинники документов могут быть возвращены после исследования судом лицу, их представившему, только в случае, если суд придет к выводу, что их можно возвратить без ущерба для правильного рассмотрения и разрешения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Если подлинники документов возвращаются лицу, их представившему, в материалах административного дела остаются засвидетельствованные судом копии этих документов.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95" w:name="Par723"/>
      <w:bookmarkEnd w:id="95"/>
      <w:r w:rsidRPr="00553761">
        <w:rPr>
          <w:rFonts w:ascii="Sylfaen" w:hAnsi="Sylfaen"/>
          <w:sz w:val="24"/>
          <w:szCs w:val="24"/>
        </w:rPr>
        <w:t>Статья 72. Вещественные доказательства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Вещественными доказательствами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 приобщении вещественных доказательств к административному делу суд выносит определение.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96" w:name="Par728"/>
      <w:bookmarkEnd w:id="96"/>
      <w:r w:rsidRPr="00553761">
        <w:rPr>
          <w:rFonts w:ascii="Sylfaen" w:hAnsi="Sylfaen"/>
          <w:sz w:val="24"/>
          <w:szCs w:val="24"/>
        </w:rPr>
        <w:t>Статья 73. Хранение вещественных доказательств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Вещественные доказательства хранятся в суде, за исключением случаев, установленных федеральным законом.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Вещественные доказательства, которые не могут быть доставлены в суд, хранятся по месту их нахождения или в ином определенном судом месте. Вещественные доказательства должны быть осмотрены судом, подробно описаны, а при необходимости опечатаны. В ходе осмотра могут быть сделаны фотоснимки вещественных доказательств, видеозаписи осмотра вещественных доказательств. Суд и хранитель вещественных доказательств принимают меры по их сохранению в неизменном состоянии.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Расходы на хранение вещественных доказательств распределяются между сторонами в соответствии с правилами, установленными главой 10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97" w:name="Par734"/>
      <w:bookmarkEnd w:id="97"/>
      <w:r w:rsidRPr="00553761">
        <w:rPr>
          <w:rFonts w:ascii="Sylfaen" w:hAnsi="Sylfaen"/>
          <w:sz w:val="24"/>
          <w:szCs w:val="24"/>
        </w:rPr>
        <w:t>Статья 74. Исследование и осмотр письменных и вещественных доказательств по месту их нахождения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Письменные и вещественные доказательства, которые невозможно или затруднительно доставить в суд, исследуются и осматриваются по месту их нахождения или в ином определенном судом месте. О производстве исследования и осмотра доказательств на месте суд выносит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 времени и месте исследования и осмотра доказательств извещаются лица, участвующие в деле, и их представители. Неявка указанных лиц или их представителей, надлежащим образом извещенных о времени и месте исследования и осмотра письменных и вещественных доказательств, не является препятствием к проведению исследования и осмотра.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необходимых случаях при исследовании и осмотре письменных и вещественных доказательств могут быть вызваны свидетели, эксперты, специалисты и переводчики.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Результаты исследования и осмотра на месте письменных и вещественных доказательств заносятся в протокол в порядке, установленном статьями 205 и 206 настоящего Кодекса. К протоколу прилагаются составленные и проверенные при осмотре планы, схемы, чертежи, расчеты, копии документов, носители с записями аудио- и видеопротоколирования, сделанными при осмотре, фотоснимки письменных и вещественных доказательств, а также заключение эксперта и пояснения специалиста в письменной форме.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Исследование и осмотр вещественных доказательств, подвергающихся быстрой порче, проводятся по месту их нахождения немедленно в порядке, установленном настоящей статьей.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98" w:name="Par742"/>
      <w:bookmarkEnd w:id="98"/>
      <w:r w:rsidRPr="00553761">
        <w:rPr>
          <w:rFonts w:ascii="Sylfaen" w:hAnsi="Sylfaen"/>
          <w:sz w:val="24"/>
          <w:szCs w:val="24"/>
        </w:rPr>
        <w:t>Статья 75. Распоряжение вещественными доказательствами, находящимися в суде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Вещественные доказательства, находящиеся в суде, по ходатайствам лиц, их представивших, могут быть возвращены им после исследования и осмотра судом, если такие доказательства не подлежат передаче иным лицам. Вещественные доказательства могут быть возвращены лицу, их представившему, если суд придет к выводу, что это возможно сделать без ущерба для правильного рассмотрения и разрешения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вправе сохранить вещественные доказательства до вступления в законную силу акта, которым заканчивается рассмотрение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Предметы, которые согласно федеральному закону не могут находиться в собственности или во владении отдельных лиц, передаются соответствующим организациям.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По вопросам распоряжения вещественными доказательствами суд выносит определение, которое может быть обжаловано.</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99" w:name="Par749"/>
      <w:bookmarkEnd w:id="99"/>
      <w:r w:rsidRPr="00553761">
        <w:rPr>
          <w:rFonts w:ascii="Sylfaen" w:hAnsi="Sylfaen"/>
          <w:sz w:val="24"/>
          <w:szCs w:val="24"/>
        </w:rPr>
        <w:t>Статья 76. Аудио- и видеозаписи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Лицо или организация, предоставляющие аудио- и (или) видеозаписи на электронном или ином носителе либо заявляющие ходатайство об их истребовании, обязаны указать, когда, кем и в каких условиях осуществлялись записи.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Носители аудио- и видеозаписей хранятся в суде. Суд принимает меры по их сохранению в неизменном состоянии.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исключительных случаях после вступления решения суда в законную силу носители аудио- и видеозаписей могут быть возвращены лицу или организации, их предоставившим. При возвращении указанным лицу или организации носителей аудио- и видеозаписей в административном деле остаются копии записей.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По ходатайству лица, участвующего в деле, ему могут быть выданы изготовленные за его счет копии аудио- и видеозаписей.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По вопросам возврата носителей аудио- и видеозаписей суд выносит определение, которое может быть обжаловано.</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00" w:name="Par757"/>
      <w:bookmarkEnd w:id="100"/>
      <w:r w:rsidRPr="00553761">
        <w:rPr>
          <w:rFonts w:ascii="Sylfaen" w:hAnsi="Sylfaen"/>
          <w:sz w:val="24"/>
          <w:szCs w:val="24"/>
        </w:rPr>
        <w:t>Статья 77. Назначение экспертизы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случае возникновения в ходе рассмотрения административного дела вопросов, требующих специальных знаний, суд назначает экспертизу, которая может быть поручена экспертному учреждению, конкретному эксперту или нескольким экспертам.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может назначить экспертизу по ходатайству лица, участвующего в деле, или по своей инициативе. Экспертиза может быть назначена по инициативе суда, если экспертиза предусмотрена законом или ее проведение необходимо для проверки заявления о фальсификации представленного доказательства, либо если требуется проведение дополнительной или повторной экспертизы, либо если проведение экспертизы необходимо в связи с выявленными обстоятельствами административного дела и представленными доказательствами.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Лица, участвующие в деле, вправе предложить суду вопросы, подлежащие разрешению при проведении экспертизы. Окончательный круг вопросов, по которым требуется заключение эксперта, и их содержание определяются судом. Отклонение судом вопросов, предложенных лицами, участвующими в деле, должно быть мотивировано в определении суда о назначении экспертизы.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Лица, участвующие в деле, вправе: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ходатайствовать о проведении экспертизы в конкретном экспертном учреждении или о привлечении в качестве экспертов предложенных ими лиц;</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формулировать вопросы для эксперта;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знакомиться с определением суда о назначении экспертизы;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ходатайствовать о внесении в определение дополнительных вопросов, которые необходимо поставить перед экспертом;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давать объяснения эксперту;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знакомиться с заключением эксперта или сообщением о невозможности дать заключение;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ходатайствовать о проведении дополнительной, повторной, комплексной или комиссионной экспертизы.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случае уклонения стороны от участия в экспертизе, непредставления экспертам необходимых документов и материалов для исследования и в иных случаях, если по обстоятельствам административного дела без участия этой стороны экспертизу провести невозможно, суд в зависимости от того, какая сторона уклоняется от экспертизы, а также какое для данной стороны экспертиза имеет значение, вправе признать факт, для выяснения которого экспертиза была назначена, установленным или опровергнутым.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На время проведения экспертизы производство по административному делу может быть приостановлено.</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01" w:name="Par773"/>
      <w:bookmarkEnd w:id="101"/>
      <w:r w:rsidRPr="00553761">
        <w:rPr>
          <w:rFonts w:ascii="Sylfaen" w:hAnsi="Sylfaen"/>
          <w:sz w:val="24"/>
          <w:szCs w:val="24"/>
        </w:rPr>
        <w:t>Статья 78. Содержание определения о назначении экспертизы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 назначении экспертизы или об отклонении ходатайства о назначении экспертизы суд выносит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определении о назначении экспертизы указываются: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основания назначения экспертизы;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фамилия, имя и отчество эксперта или наименование экспертного учреждения, в котором должна быть проведена экспертиза;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вопросы, поставленные перед экспертом;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документы и материалы, предоставленные в распоряжение эксперта;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особые условия обращения с предоставленными документами и материалами при исследовании, если такие условия необходимы;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срок, в течение которого экспертиза должна быть проведена и соответствующее заключение должно быть представлено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случае отклонения каких-либо вопросов, предложенных лицами, участвующими в деле, в определении о назначении экспертизы должны быть указаны мотивы, по которым эти вопросы отклонены.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Если экспертиза назначена по ходатайству лица, участвующего в деле, не освобожденного от уплаты сумм за проведение экспертизы, в определении также указывается на обязанность этого лица внести в срок, установленный судом, на счет, определяемый в соответствии со статьей 109 настоящего Кодекса, денежную сумму, подлежащую выплате эксперту, в размере, определенном судом на основании соглашения сторон и эксперта.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определении о назначении экспертизы суд предупреждает эксперта об ответственности, предусмотренной Уголовным кодексом Российской Федерации, за дачу заведомо ложного заключения, а также о наложении судебного штрафа в случаях, предусмотренных частью 12 статьи 49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02" w:name="Par787"/>
      <w:bookmarkEnd w:id="102"/>
      <w:r w:rsidRPr="00553761">
        <w:rPr>
          <w:rFonts w:ascii="Sylfaen" w:hAnsi="Sylfaen"/>
          <w:sz w:val="24"/>
          <w:szCs w:val="24"/>
        </w:rPr>
        <w:t>Статья 79. Порядок проведения экспертизы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Экспертиза проводится экспертами, являющимися работниками государственного судебно-экспертного учреждения, по поручению руководителя этого учреждения или иными экспертами, которым она поручена судом.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Экспертиза может проводиться в судебном заседании или вне судебного заседания, если того требует характер исследований либо невозможно или затруднительно доставить документы или материалы для исследования в судебном заседании.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Лица, участвующие в деле, могут присутствовать при проведении экспертизы, за исключением случаев, если их присутствие может помешать исследованию либо эксперты совещаются или составляют заключение.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03" w:name="Par793"/>
      <w:bookmarkEnd w:id="103"/>
      <w:r w:rsidRPr="00553761">
        <w:rPr>
          <w:rFonts w:ascii="Sylfaen" w:hAnsi="Sylfaen"/>
          <w:sz w:val="24"/>
          <w:szCs w:val="24"/>
        </w:rPr>
        <w:t>Статья 80. Комиссионная экспертиза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Комиссионная экспертиза проводится не менее чем двумя экспертами, обладающими специальными познаниями в одной и той же области знания. Комиссионный характер экспертизы определяется судом.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эксперт, несогласный с мнением другого эксперта или других экспертов, дает отдельное заключение по всем вопросам или по отдельным вопросам, вызвавшим разногласия.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04" w:name="Par798"/>
      <w:bookmarkEnd w:id="104"/>
      <w:r w:rsidRPr="00553761">
        <w:rPr>
          <w:rFonts w:ascii="Sylfaen" w:hAnsi="Sylfaen"/>
          <w:sz w:val="24"/>
          <w:szCs w:val="24"/>
        </w:rPr>
        <w:t>Статья 81. Комплексная экспертиза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случае, если при установлении соответствующих обстоятельств по административному делу возникает необходимость в проведении экспертизы с использованием специальных познаний в различных областях знаний или с использованием познаний в различных научных направлениях в пределах одной области знаний, суд назначает комплексную экспертизу.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Комплексная экспертиза поручается нескольким экспертам.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заключении экспертов, участвующих в проведении комплексной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Общий вывод делают эксперты, компетентные в оценке полученных результатов и формулировании данного вывода. Эксперты, не участвовавшие в формулировании общего вывода или несогласные с ним, подписывают только ту часть заключения, которая содержит описание проведенных ими исследований, и несут за нее ответственность.</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05" w:name="Par805"/>
      <w:bookmarkEnd w:id="105"/>
      <w:r w:rsidRPr="00553761">
        <w:rPr>
          <w:rFonts w:ascii="Sylfaen" w:hAnsi="Sylfaen"/>
          <w:sz w:val="24"/>
          <w:szCs w:val="24"/>
        </w:rPr>
        <w:t>Статья 82. Заключение эксперта (комиссии экспертов)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 основании проведенных исследований и с учетом их результатов эксперт (комиссия экспертов) дает заключение в письменной форме и подписывает его, если иное не установлено настоящим Кодексом. Если экспертиза проводится в судебном заседании, эксперт может дать устное заключение.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заключении эксперта (комиссии экспертов) должны содержаться: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дата, время и место проведения экспертизы;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основания проведения экспертизы;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сведения об экспертном учреждении и об эксперте (фамилия, имя и отчество, образование, специальность, стаж работы, ученая степень и ученое звание, занимаемая должность), которым поручено проведение экспертизы;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сведения о предупреждении эксперта об ответственности, предусмотренной Уголовным кодексом Российской Федерации, за дачу заведомо ложного заключения;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вопросы, поставленные перед экспертом (комиссией экспертов);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объекты исследований и материалы административного дела, предоставленные эксперту (комиссии экспертов) для проведения экспертизы;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сведения о лицах, присутствующих при проведении экспертизы;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описание и результаты исследований с указанием примененных методов;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выводы по поставленным перед экспертом (комиссией экспертов) вопросам и обоснование этих выводов;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10) иные необходимые сведения.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Документы и материалы, иллюстрирующие заключение эксперта (комиссии экспертов), прилагаются к заключению и являются его составной частью.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Если при проведении экспертизы эксперт (комиссия экспертов) установит обстоятельства, по поводу которых ему не были поставлены вопросы, но которые, по его мнению, имеют значение для правильного рассмотрения административного дела, он вправе в своем заключении сделать выводы об этих обстоятельствах.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Заключение эксперта (комиссии экспертов) оглашается в судебном заседании и исследуется наряду с другими доказательствами по административному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По ходатайству лица, участвующего в деле, или по инициативе суда эксперт, в том числе входящий в комиссию экспертов, может быть вызван в судебное заседание.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После оглашения заключения эксперт может дать по нему необходимые пояснения и 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Заключение эксперта (комиссии экспертов) не является для суда обязательным и оценивается судом по правилам, установленным статьей 84 настоящего Кодекса. Несогласие суда с заключением эксперта (комиссии экспертов) должно быть мотивировано в решении или определении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06" w:name="Par826"/>
      <w:bookmarkEnd w:id="106"/>
      <w:r w:rsidRPr="00553761">
        <w:rPr>
          <w:rFonts w:ascii="Sylfaen" w:hAnsi="Sylfaen"/>
          <w:sz w:val="24"/>
          <w:szCs w:val="24"/>
        </w:rPr>
        <w:t>Статья 83. Дополнительная и повторная экспертизы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Если заключение эксперта (комиссии экспертов) будет признано судом неполным или неясным, суд может назначить дополнительную экспертизу, поручив ее проведение тому же или другому эксперту (той же или другой комиссии экспертов).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возникновения сомнений в обоснованности заключения эксперта (комиссии экспертов) или наличия противоречий в выводах эксперта (комиссии экспертов) суд может назначить по тем же вопросам повторную экспертизу, проведение которой поручается другому эксперту (другой комиссии экспертов).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(комиссии экспертов).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07" w:name="Par832"/>
      <w:bookmarkEnd w:id="107"/>
      <w:r w:rsidRPr="00553761">
        <w:rPr>
          <w:rFonts w:ascii="Sylfaen" w:hAnsi="Sylfaen"/>
          <w:sz w:val="24"/>
          <w:szCs w:val="24"/>
        </w:rPr>
        <w:t>Статья 84. Оценка доказательств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административном деле доказательств.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Никакие доказательства не имеют для суда заранее установленной силы.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Суд оценивает относимость, допустимость, достоверность каждого доказательства в отдельности, а также достаточность и взаимосвязь доказательств в их совокупности.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Доказательство признается судом достоверным, если в результате его проверки и исследования суд придет к выводу, что содержащиеся в нем сведения соответствуют действительности.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на подписание документа, содержат все другие неотъемлемые реквизиты данного вида доказательств.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При оценке копии документа или иного письменного доказательства суд выясняет, не произошло ли при копировании изменение содержания копии документа по сравнению с его подлинником, с помощью какого технического приема выполнено копирование, гарантирует ли копирование тождественность копии документа и его подлинника, каким образом сохранялась копия документа.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Суд не может считать доказанными обстоятельства, подтверждаемые только копией документа или иного письменного доказательства, если утрачен или не передан в суд подлинник документа, а представленные лицами, участвующими в деле, копии этого документа не тождественны между собой и невозможно установить содержание подлинника документа с помощью других доказательств.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Результаты оценки доказательств суд обязан отразить в своем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108" w:name="Par843"/>
      <w:bookmarkEnd w:id="108"/>
      <w:r w:rsidRPr="00553761">
        <w:rPr>
          <w:rFonts w:ascii="Sylfaen" w:hAnsi="Sylfaen"/>
          <w:b/>
          <w:bCs/>
          <w:sz w:val="24"/>
          <w:szCs w:val="24"/>
        </w:rPr>
        <w:t>Глава 7. МЕРЫ ПРЕДВАРИТЕЛЬНОЙ ЗАЩИТЫ</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ПО АДМИНИСТРАТИВНОМУ ИСКУ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09" w:name="Par846"/>
      <w:bookmarkEnd w:id="109"/>
      <w:r w:rsidRPr="00553761">
        <w:rPr>
          <w:rFonts w:ascii="Sylfaen" w:hAnsi="Sylfaen"/>
          <w:sz w:val="24"/>
          <w:szCs w:val="24"/>
        </w:rPr>
        <w:t>Статья 85. Применение мер предварительной защиты по административному иску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По заявлению о применении мер предварительной защиты административного истца или лица, обратившегося в суд в защиту прав других лиц или неопределенного круга лиц, суд может принять меры предварительной защиты по административному иску в случае, если: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до принятия судом решения по административному делу существует явная опасность нарушения прав, свобод и законных интересов административного истца или неопределенного круга лиц, в защиту прав, свобод и законных интересов которых подано административное исковое заявление;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защита прав, свобод и законных интересов административного истца будет невозможна или затруднительна без принятия таких мер.</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может приостановить полностью или в части действие оспариваемого решения, запретить совершать определенные действия, принять иные меры предварительной защиты по административному иску в случаях, предусмотренных частью 1 настоящей статьи, если настоящим Кодексом не предусмотрен запрет на принятие мер предварительной защиты по определенным категориям административных дел.</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К мерам предварительной защиты по административному иску не относится приостановление органом или должностным лицом, обладающими властными полномочиями, действия принятых ими нормативных правовых актов или решений, а также приостановление совершения оспариваемых действий.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Меры предварительной защиты по административному иску должны быть соотносимы с заявленным требованием и соразмерны ему.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10" w:name="Par855"/>
      <w:bookmarkEnd w:id="110"/>
      <w:r w:rsidRPr="00553761">
        <w:rPr>
          <w:rFonts w:ascii="Sylfaen" w:hAnsi="Sylfaen"/>
          <w:sz w:val="24"/>
          <w:szCs w:val="24"/>
        </w:rPr>
        <w:t>Статья 86. Заявление о применении мер предварительной защиты по административному иску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Заявление о применении мер предварительной защиты по административному иску может быть подано в суд одновременно с административным исковым заявлением или до рассмотрения административного дела по существу, а также до вступления решения в законную силу. Ходатайство о применении мер предварительной защиты по административному иску может быть изложено в административном исковом заявлении.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заявлении о применении мер предварительной защиты по административному иску указываются: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наименование суда, в который подается заявление;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сведения об административном истце и административном ответчике (наименование или фамилия, имя и отчество, место нахождения или место жительства, иные известные сведения о них, включая номера телефонов, факсов, адреса электронной почты);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предмет административного иска;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причина обращения с заявлением о применении мер предварительной защиты по административному иску и ее обоснование;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мера предварительной защиты по административному иску, которую лицо, его подавшее, просит применить;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перечень прилагаемых к заявлению документов.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Заявление о применении мер предварительной защиты по административному иску подписывается лицом, его подавшим. К заявлению, подписанному представителем административного истца, прилагается доверенность либо иной документ, подтверждающие полномочия представителя на подписание заявления.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Если ходатайство о применении мер предварительной защиты по административному иску изложено непосредственно в административном исковом заявлении, в этом ходатайстве должны быть указаны сведения, предусмотренные пунктами 4 и 5 части 2 настоящей статьи.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11" w:name="Par868"/>
      <w:bookmarkEnd w:id="111"/>
      <w:r w:rsidRPr="00553761">
        <w:rPr>
          <w:rFonts w:ascii="Sylfaen" w:hAnsi="Sylfaen"/>
          <w:sz w:val="24"/>
          <w:szCs w:val="24"/>
        </w:rPr>
        <w:t>Статья 87. Рассмотрение заявления о применении мер предварительной защиты по административному иску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Заявление о применении мер предварительной защиты по административному иску рассматривается судьей единолично в судах первой и апелляционной инстанций.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если заявление о применении мер предварительной защиты по административному иску не соответствует требованиям, предусмотренным статьей 86 настоящего Кодекса, суд оставляет это заявление без движения на основании статьи 130 настоящего Кодекса, о чем немедленно сообщает лицу, его подавшему.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Заявление о применении мер предварительной защиты по административному иску рассматривается судом без извещения лиц, участвующих в деле, не позднее следующего рабочего дня после дня поступления заявления в суд или после устранения в заявлении выявленных судом недостатков.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удовлетворении заявления о применении мер предварительной защиты по административному иску может быть отказано, если основания для применения таких мер отсутствуют.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 применении мер предварительной защиты по административному иску или об отказе в этом суд выносит определение, копии которого незамедлительно направляются лицам, участвующим в деле.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Ходатайство о применении мер предварительной защиты по административному иску, указанных в административном исковом заявлении, рассматривается судом в порядке, предусмотренном настоящей статьей, отдельно от других требований и ходатайств, изложенных в административном исковом заявлении, не позднее следующего рабочего дня после дня принятия административного искового заявления к производству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12" w:name="Par877"/>
      <w:bookmarkEnd w:id="112"/>
      <w:r w:rsidRPr="00553761">
        <w:rPr>
          <w:rFonts w:ascii="Sylfaen" w:hAnsi="Sylfaen"/>
          <w:sz w:val="24"/>
          <w:szCs w:val="24"/>
        </w:rPr>
        <w:t>Статья 88. Исполнение определения суда о применении мер предварительной защиты по административному иску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Определение суда о применении мер предварительной защиты по административному иску приводится в исполнение немедленно в порядке, установленном для исполнения судебных актов.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На лиц, виновных в неисполнении определения суда о применении мер предварительной защиты по административному иску, может быть наложен судебный штраф в порядке и размере, установленных статьями 122 и 123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13" w:name="Par882"/>
      <w:bookmarkEnd w:id="113"/>
      <w:r w:rsidRPr="00553761">
        <w:rPr>
          <w:rFonts w:ascii="Sylfaen" w:hAnsi="Sylfaen"/>
          <w:sz w:val="24"/>
          <w:szCs w:val="24"/>
        </w:rPr>
        <w:t>Статья 89. Отмена мер предварительной защиты по административному иску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Меры предварительной защиты по административному иску могут быть отменены судом по своей инициативе либо по заявлению лиц, участвующих в деле.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Заявление лиц, участвующих в деле, об отмене мер предварительной защиты по административному иску разрешается в судебном заседании в пятидневный срок со дня поступления заявления в суд.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вопроса об отмене мер предварительной защиты по административному иску.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случае отказа в удовлетворении административного иска принятые меры предварительной защиты по нему сохраняются до вступления в законную силу решения суда. Однако суд одновременно с принятием такого решения или после этого может вынести определение об отмене мер предварительной защиты по административному иску. В случае удовлетворения административного иска принятые меры предварительной защиты сохраняются до исполнения решения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По результатам рассмотрения заявления о применении мер предварительной защиты по административному иску выносится определение, копии которого незамедлительно направляются лицам, участвующим в деле.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14" w:name="Par889"/>
      <w:bookmarkEnd w:id="114"/>
      <w:r w:rsidRPr="00553761">
        <w:rPr>
          <w:rFonts w:ascii="Sylfaen" w:hAnsi="Sylfaen"/>
          <w:sz w:val="24"/>
          <w:szCs w:val="24"/>
        </w:rPr>
        <w:t>Статья 90. Обжалование определения суда о применении или об отмене мер предварительной защиты по административному иску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 определение суда о применении или об отмене мер предварительной защиты по административному иску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подачи частной жалобы на определение суда о применении мер предварительной защиты по административному иску суд не приостанавливает исполнение этого определения. В случае подачи частной жалобы на определение суда об отмене мер предварительной защиты по административному иску суд приостанавливает исполнение этого определения.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15" w:name="Par894"/>
      <w:bookmarkEnd w:id="115"/>
      <w:r w:rsidRPr="00553761">
        <w:rPr>
          <w:rFonts w:ascii="Sylfaen" w:hAnsi="Sylfaen"/>
          <w:sz w:val="24"/>
          <w:szCs w:val="24"/>
        </w:rPr>
        <w:t>Статья 91. Замена мер предварительной защиты по административному иску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Замена мер предварительной защиты по административному иску допускается по заявлению лица, участвующего в деле, в порядке, установленном настоящей главой.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116" w:name="Par898"/>
      <w:bookmarkEnd w:id="116"/>
      <w:r w:rsidRPr="00553761">
        <w:rPr>
          <w:rFonts w:ascii="Sylfaen" w:hAnsi="Sylfaen"/>
          <w:b/>
          <w:bCs/>
          <w:sz w:val="24"/>
          <w:szCs w:val="24"/>
        </w:rPr>
        <w:t>Глава 8. ПРОЦЕССУАЛЬНЫЕ СРОКИ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17" w:name="Par900"/>
      <w:bookmarkEnd w:id="117"/>
      <w:r w:rsidRPr="00553761">
        <w:rPr>
          <w:rFonts w:ascii="Sylfaen" w:hAnsi="Sylfaen"/>
          <w:sz w:val="24"/>
          <w:szCs w:val="24"/>
        </w:rPr>
        <w:t>Статья 92. Исчисление процессуальных сроков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Процессуальные действия совершаются в процессуальные сроки, установленные настоящим Кодексом. В случае, если процессуальные сроки не установлены настоящим Кодексом, они назначаются судом. Суд должен устанавливать процессуальные сроки с учетом принципа разумности.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Процессуальный срок определяется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Течение процессуального срока, исчисляемого часами, начинается с наступления даты или события, которыми определено его начало.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Если процессуальное действие должно совершиться немедленно, то течение процессуального срока начинается немедленно с наступления даты или события, которыми определено его начало.</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18" w:name="Par908"/>
      <w:bookmarkEnd w:id="118"/>
      <w:r w:rsidRPr="00553761">
        <w:rPr>
          <w:rFonts w:ascii="Sylfaen" w:hAnsi="Sylfaen"/>
          <w:sz w:val="24"/>
          <w:szCs w:val="24"/>
        </w:rPr>
        <w:t>Статья 93. Окончание процессуального срока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Процессуальный срок, исчисляемый годами, истекает в соответствующие месяц и число последнего года установленного процессуального срока. Процессуальный срок, исчисляемый месяцами, истекает в соответствующее число последнего месяца установленного срока. В случае, если окончание процессуального срока, исчисляемого месяцами, приходится на месяц, который не имеет соответствующего числа, процессуальный срок истекает в последний день этого месяца.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если последний день процессуального срока приходится на нерабочий день, днем окончания процессуального срока считается следующий за ним рабочий день.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Процессуальный срок, определяемый часами, оканчивается по истечении последнего часа установленного процессуального срока.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Процессуальное действие, для совершения которого установлен процессуальный срок (за исключением процессуального срока, исчисляемого часами), может быть совершено до двадцати четырех часов последнего дня процессуального срока. В случае, если жалоба, документы или денежные суммы были сданы в организацию почтовой связи до двадцати четырех часов последнего дня установленного процессуального срока, срок не считается пропущенным.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случае, если процессуальное действие должно быть совершено непосредственно в суде или другой организации, процессуальный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19" w:name="Par916"/>
      <w:bookmarkEnd w:id="119"/>
      <w:r w:rsidRPr="00553761">
        <w:rPr>
          <w:rFonts w:ascii="Sylfaen" w:hAnsi="Sylfaen"/>
          <w:sz w:val="24"/>
          <w:szCs w:val="24"/>
        </w:rPr>
        <w:t>Статья 94. Последствия пропуска процессуального срока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Право на совершение процессуальных действий погашается с истечением установленного настоящим Кодексом или назначенного судом процессуального срока.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Поданные по истечении процессуального срока жалобы и представленные документы, если не заявлено ходатайство о восстановлении пропущенного процессуального срока, не рассматриваются судом и возвращаются лицу, которым они были поданы или представлены.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20" w:name="Par921"/>
      <w:bookmarkEnd w:id="120"/>
      <w:r w:rsidRPr="00553761">
        <w:rPr>
          <w:rFonts w:ascii="Sylfaen" w:hAnsi="Sylfaen"/>
          <w:sz w:val="24"/>
          <w:szCs w:val="24"/>
        </w:rPr>
        <w:t>Статья 95. Восстановление пропущенного процессуального срока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Лицам, пропустившим установленный настоящим Кодексом процессуальный срок по причинам, признанным судом уважительными, пропущенный срок может быть восстановлен. В случаях, предусмотренных настоящим Кодексом, пропущенный процессуальный срок не подлежит восстановлению независимо от причин его пропуска.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Заявление о восстановлении пропущенного процессуального срока подается в суд, в котором надлежало совершить процессуальное действие, если иное не предусмотрено настоящим Кодексом. В заявлении должны быть указаны причины пропуска процессуального срока. К заявлению прилагаются документы, подтверждающие уважительность этих причин. Заявление рассматривается без извещения лиц, участвующих в деле. С учетом характера и сложности процессуального вопроса суд вправе вызвать лиц, участвующих в деле, в судебное заседание, известив их о времени и месте его проведения.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(поданы жалоба, заявление, представлены документы).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На определение суда о восстановлении пропущенного процессуального срока или об отказе в его восстановлении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121" w:name="Par928"/>
      <w:bookmarkEnd w:id="121"/>
      <w:r w:rsidRPr="00553761">
        <w:rPr>
          <w:rFonts w:ascii="Sylfaen" w:hAnsi="Sylfaen"/>
          <w:b/>
          <w:bCs/>
          <w:sz w:val="24"/>
          <w:szCs w:val="24"/>
        </w:rPr>
        <w:t>Глава 9. СУДЕБНЫЕ ИЗВЕЩЕНИЯ И ВЫЗОВЫ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22" w:name="Par930"/>
      <w:bookmarkEnd w:id="122"/>
      <w:r w:rsidRPr="00553761">
        <w:rPr>
          <w:rFonts w:ascii="Sylfaen" w:hAnsi="Sylfaen"/>
          <w:sz w:val="24"/>
          <w:szCs w:val="24"/>
        </w:rPr>
        <w:t>Статья 96. Судебные извещения и вызовы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Лица, участвующие в деле, а также свидетели, эксперты, специалисты и переводчики извещаются судом или вызываются в суд заказным письмом с уведомлением о вручении, судебной повесткой с уведомлением о вручении, телефонограммой или телеграммой, посредством факсимильной связи или с использованием иных средств связи и доставки, позволяющих суду убедиться в получении адресатом судебного извещения или вызова. Лицо, участвующее в деле, с его согласия может извещаться путем отправки ему СМС-сообщения или направления извещения или вызова по электронной почте. Согласие лица, участвующего в деле, на извещение посредством СМС-сообщения либо по электронной почте должно быть подтверждено распиской, в которой наряду с данными об этом лице и его согласием на уведомление такими способами указывается номер его мобильного телефона или адрес электронной почты, на которые направляется извещение.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административному делу и для своевременной явки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Судебное извещение, адресованное организации, направляется по месту ее нахождения. Судебное извещение, адресованное организации, может быть направлено по месту нахождения ее представительства или филиала, если они указаны в учредительных документах.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Иностранные лица извещаются по правилам, установленным настоящей статьей, если иной порядок не установлен международным договором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судом на официальном сайте соответствующего суда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23" w:name="Par940"/>
      <w:bookmarkEnd w:id="123"/>
      <w:r w:rsidRPr="00553761">
        <w:rPr>
          <w:rFonts w:ascii="Sylfaen" w:hAnsi="Sylfaen"/>
          <w:sz w:val="24"/>
          <w:szCs w:val="24"/>
        </w:rPr>
        <w:t>Статья 97. Содержание судебных повесток и иных судебных извещений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Судебные повестки и иные судебные извещения должны содержать: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наименование и адрес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указание времени и места проведения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наименование адресата - лица, извещаемого или вызываемого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указание, в качестве кого извещается или вызывается адресат;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наименование административного дела, по которому осуществляется извещение или вызов адресата;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указание на обязанность лиц, участие которых в судебном разбирательстве является обязательным в соответствии с законом либо признано судом обязательным, явиться в суд, а в случае невозможности явиться в суд указание на их обязанность до начала судебного разбирательства сообщить об этом и о причинах неявки и представить документы, подтверждающие уважительность причин неявки, а также указание о наступлении для них в случае невыполнения таких обязанностей последствий, предусмотренных настоящим Кодексом;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указание на обязанность лиц, участие которых в судебном разбирательстве не является обязательным, сообщить до начала судебного разбирательства о неявке в суд, а также указание о наступлении для них в случае невыполнения такой обязанности последствий, предусмотренных настоящим Кодексом.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административному делу, а также указывается на последствия непредставления доказательств и неявки в суд извещаемых или вызываемых лиц, разъясняется обязанность сообщать суду причины неявки.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Одновременно с судебной повесткой или иным судебным извещением, адресованными административному ответчику, судья направляет копию административного искового заявления, а с судебной повесткой или иным судебным извещением, адресованными административному истцу, - копию объяснений в письменной форме административного ответчика, если объяснения поступили в суд.</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24" w:name="Par953"/>
      <w:bookmarkEnd w:id="124"/>
      <w:r w:rsidRPr="00553761">
        <w:rPr>
          <w:rFonts w:ascii="Sylfaen" w:hAnsi="Sylfaen"/>
          <w:sz w:val="24"/>
          <w:szCs w:val="24"/>
        </w:rPr>
        <w:t>Статья 98. Доставка судебных повесток и иных судебных извещений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Судебные повестки и иные судебные извещения доставляются по почте или лицом, которому судья поручает их доставить. Время их вручения адресату фиксируется установленным в организациях почтовой связи способом или на документе, подлежащем возврату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25" w:name="Par958"/>
      <w:bookmarkEnd w:id="125"/>
      <w:r w:rsidRPr="00553761">
        <w:rPr>
          <w:rFonts w:ascii="Sylfaen" w:hAnsi="Sylfaen"/>
          <w:sz w:val="24"/>
          <w:szCs w:val="24"/>
        </w:rPr>
        <w:t>Статья 99. Вручение судебной повестки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Судебная повестка, адресованная гражданину, вручается ему лично под расписку на подлежащем возврату в суд корешке повестки. Судебная повестка, адресованная организации, вручается соответствующему должностному лицу, которое расписывается в ее получении на корешке повестки.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Если гражданин, иностранный гражданин либо лицо без гражданства, обладающие административной процессуальной дееспособностью, вызываются в суд по административным делам, указанным в пунктах 4 - 8 части 3 статьи 1 настоящего Кодекса, на судебной повестке делается отметка о необходимости вручения повестки лично адресату. Если указанные лица не обладают административной процессуальной дееспособностью, судебная повестка подлежит вручению их законным представителям. Вручение судебной повестки по административным делам иным лицам не допускается.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случае временного отсутствия адресата лицо, доставляющее судебную повестку, отмечает на корешке повестки, куда выбыл адресат и когда ожидается его возвращение.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случае, если место пребывания адресата неизвестно,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26" w:name="Par966"/>
      <w:bookmarkEnd w:id="126"/>
      <w:r w:rsidRPr="00553761">
        <w:rPr>
          <w:rFonts w:ascii="Sylfaen" w:hAnsi="Sylfaen"/>
          <w:sz w:val="24"/>
          <w:szCs w:val="24"/>
        </w:rPr>
        <w:t>Статья 100. Последствия отказа от принятия судебной повестки или иного судебного извещения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случае отказа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27" w:name="Par971"/>
      <w:bookmarkEnd w:id="127"/>
      <w:r w:rsidRPr="00553761">
        <w:rPr>
          <w:rFonts w:ascii="Sylfaen" w:hAnsi="Sylfaen"/>
          <w:sz w:val="24"/>
          <w:szCs w:val="24"/>
        </w:rPr>
        <w:t>Статья 101. Перемена адреса во время производства по административному делу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Лица, участвующие в деле, обязаны сообщить суду о перемене своего адреса во время производства по административному делу. При отсутствии такого сообщения судебная повестка или иное судебное извещение направляются по последнему известному суду месту жительства или месту нахождения адресата и считаются доставленными, даже если адресат по этому адресу более не проживает или не находится.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28" w:name="Par975"/>
      <w:bookmarkEnd w:id="128"/>
      <w:r w:rsidRPr="00553761">
        <w:rPr>
          <w:rFonts w:ascii="Sylfaen" w:hAnsi="Sylfaen"/>
          <w:sz w:val="24"/>
          <w:szCs w:val="24"/>
        </w:rPr>
        <w:t>Статья 102. Неизвестность места пребывания административного ответчика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В случае, если место пребывания административного ответчика неизвестно, суд приступает к рассмотрению административного дела после поступления в суд сведений об этом с последнего известного места жительства административного ответчика.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129" w:name="Par979"/>
      <w:bookmarkEnd w:id="129"/>
      <w:r w:rsidRPr="00553761">
        <w:rPr>
          <w:rFonts w:ascii="Sylfaen" w:hAnsi="Sylfaen"/>
          <w:b/>
          <w:bCs/>
          <w:sz w:val="24"/>
          <w:szCs w:val="24"/>
        </w:rPr>
        <w:t>Глава 10. СУДЕБНЫЕ РАСХОДЫ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30" w:name="Par981"/>
      <w:bookmarkEnd w:id="130"/>
      <w:r w:rsidRPr="00553761">
        <w:rPr>
          <w:rFonts w:ascii="Sylfaen" w:hAnsi="Sylfaen"/>
          <w:sz w:val="24"/>
          <w:szCs w:val="24"/>
        </w:rPr>
        <w:t>Статья 103. Судебные расходы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Судебные расходы состоят из государственной пошлины и издержек, связанных с рассмотрением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Размер и порядок уплаты государственной пошлины устанавливаются законодательством Российской Федерации о налогах и сборах.</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31" w:name="Par986"/>
      <w:bookmarkEnd w:id="131"/>
      <w:r w:rsidRPr="00553761">
        <w:rPr>
          <w:rFonts w:ascii="Sylfaen" w:hAnsi="Sylfaen"/>
          <w:sz w:val="24"/>
          <w:szCs w:val="24"/>
        </w:rPr>
        <w:t>Статья 104. Льготы по уплате государственной пошлины,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Льготы по уплате государственной пошлины предоставляются в случаях и порядке, предусмотренных законодательством Российской Федерации о налогах и сборах.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 устанавливаются в соответствии с законодательством Российской Федерации о налогах и сборах.</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32" w:name="Par991"/>
      <w:bookmarkEnd w:id="132"/>
      <w:r w:rsidRPr="00553761">
        <w:rPr>
          <w:rFonts w:ascii="Sylfaen" w:hAnsi="Sylfaen"/>
          <w:sz w:val="24"/>
          <w:szCs w:val="24"/>
        </w:rPr>
        <w:t>Статья 105. Основания и порядок возврата или зачета государственной пошлины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Основания и порядок возврата или зачета государственной пошлины устанавливаются в соответствии с законодательством Российской Федерации о налогах и сборах.</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33" w:name="Par995"/>
      <w:bookmarkEnd w:id="133"/>
      <w:r w:rsidRPr="00553761">
        <w:rPr>
          <w:rFonts w:ascii="Sylfaen" w:hAnsi="Sylfaen"/>
          <w:sz w:val="24"/>
          <w:szCs w:val="24"/>
        </w:rPr>
        <w:t>Статья 106. Издержки, связанные с рассмотрением административного дела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К издержкам, связанным с рассмотрением административного дела, относятся: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суммы, подлежащие выплате свидетелям, экспертам, специалистам и переводчикам;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расходы на проезд и проживание сторон, заинтересованных лиц, связанные с явкой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расходы на оплату услуг представителей;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расходы на производство осмотра на месте;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почтовые расходы, связанные с рассмотрением административного дела и понесенные сторонами и заинтересованными лицами;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другие признанные судом необходимыми расходы.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34" w:name="Par1006"/>
      <w:bookmarkEnd w:id="134"/>
      <w:r w:rsidRPr="00553761">
        <w:rPr>
          <w:rFonts w:ascii="Sylfaen" w:hAnsi="Sylfaen"/>
          <w:sz w:val="24"/>
          <w:szCs w:val="24"/>
        </w:rPr>
        <w:t>Статья 107. Льготы по возмещению издержек, связанных с рассмотрением административного дела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От возмещения издержек, связанных с рассмотрением административного дела, освобождаются: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административные истцы, административные ответчики, являющиеся инвалидами I и II групп;</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общественные организации инвалидов, если они являются административными истцами и административными ответчиками, а также если они представляют в суде интересы своих членов;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ветераны Великой Отечественной войны, ветераны боевых действий и ветераны военной службы, являющиеся административными истцами и административными ответчиками;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малоимущие граждане, признанные таковыми в соответствии с законодательством о порядке учета среднедушевого дохода для признания граждан малоимущими, являющиеся административными истцами и административными ответчиками.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35" w:name="Par1014"/>
      <w:bookmarkEnd w:id="135"/>
      <w:r w:rsidRPr="00553761">
        <w:rPr>
          <w:rFonts w:ascii="Sylfaen" w:hAnsi="Sylfaen"/>
          <w:sz w:val="24"/>
          <w:szCs w:val="24"/>
        </w:rPr>
        <w:t>Статья 108. Денежные суммы, подлежащие выплате свидетелям, экспертам, специалистам и переводчикам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Свидетелям, экспертам, специалистам и переводчикам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и установленного федеральным законом минимального размера оплаты труда.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и специалистам определяется судом по согласованию со сторонами и по соглашению с экспертами и со специалистами.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36" w:name="Par1020"/>
      <w:bookmarkEnd w:id="136"/>
      <w:r w:rsidRPr="00553761">
        <w:rPr>
          <w:rFonts w:ascii="Sylfaen" w:hAnsi="Sylfaen"/>
          <w:sz w:val="24"/>
          <w:szCs w:val="24"/>
        </w:rPr>
        <w:t>Статья 109. Внесение сторонами денежных сумм, подлежащих выплате свидетелям, экспертам и специалистам или предназначенных для оплаты других расходов, связанных с рассмотрением административного дела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в субъекте Российской Федерации стороной, заявившей соответствующую просьбу. В случае, если такая просьба заявлена обеими сторонами, требуемые суммы вносятся сторонами в равных частях.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бюджетных ассигнований федерального бюджета.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Суд может освободить гражданина с учетом его имущественного положения от уплаты расходов, предусмотренных частью 1 настоящей статьи, или уменьшить их размер. В этом случае расходы возмещаются за счет бюджетных ассигнований федерального бюджета.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Возврат сторонам неизрасходованных денежных сумм, внесенных ими в счет предстоящих судебных расходов, производится на основании судебного акта. Порядок возврата сторонам неизрасходованных денежных сумм устанавливается Правительством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37" w:name="Par1027"/>
      <w:bookmarkEnd w:id="137"/>
      <w:r w:rsidRPr="00553761">
        <w:rPr>
          <w:rFonts w:ascii="Sylfaen" w:hAnsi="Sylfaen"/>
          <w:sz w:val="24"/>
          <w:szCs w:val="24"/>
        </w:rPr>
        <w:t>Статья 110. Выплата денежных сумм, причитающихся свидетелям и переводчикам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части 1 статьи 109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бюджетных ассигнований федерального бюджета.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Порядок выплаты денежных сумм, причитающихся переводчикам, и размер этих денежных сумм устанавливаются Правительством Российской Федерации. Порядок выплаты денежных сумм, причитающихся свидетелям, устанавливается Правительством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38" w:name="Par1032"/>
      <w:bookmarkEnd w:id="138"/>
      <w:r w:rsidRPr="00553761">
        <w:rPr>
          <w:rFonts w:ascii="Sylfaen" w:hAnsi="Sylfaen"/>
          <w:sz w:val="24"/>
          <w:szCs w:val="24"/>
        </w:rPr>
        <w:t>Статья 111. Распределение судебных расходов между сторонами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статьей 107 и частью 3 статьи 109 настоящего Кодекса. По делам о взыскании обязательных платежей и санкций судебные расходы распределяются между сторонами пропорционально удовлетворенным требованиям.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Правила, установленные частью 1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случаях,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с учетом правил, установленных настоящей статьей.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лица, заинтересованного в его разрешении.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39" w:name="Par1038"/>
      <w:bookmarkEnd w:id="139"/>
      <w:r w:rsidRPr="00553761">
        <w:rPr>
          <w:rFonts w:ascii="Sylfaen" w:hAnsi="Sylfaen"/>
          <w:sz w:val="24"/>
          <w:szCs w:val="24"/>
        </w:rPr>
        <w:t>Статья 112. Возмещение расходов на оплату услуг представителя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Если сторона, обязанная возместить расходы на оплату услуг представителя, освобождена от их возмещения, указанные расходы возмещаются за счет бюджетных ассигнований федерального бюджета.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40" w:name="Par1042"/>
      <w:bookmarkEnd w:id="140"/>
      <w:r w:rsidRPr="00553761">
        <w:rPr>
          <w:rFonts w:ascii="Sylfaen" w:hAnsi="Sylfaen"/>
          <w:sz w:val="24"/>
          <w:szCs w:val="24"/>
        </w:rPr>
        <w:t>Статья 113. Распределение судебных расходов при отказе от административного иска и заключении соглашения о примирении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При отказе административного истца от административного искового заявления понесенные им судебные расходы административным ответчиком не возмещаются. Административный истец возмещает административному ответчику расходы, понесенные им в связи с ведением административного дела. В случае, если административный истец не поддерживает свои требования вследствие добровольного удовлетворения их административным ответчиком после предъявления административного искового заявления, все понесенные административным истцом по делу судебные расходы, в том числе расходы на оплату услуг представителя, по просьбе административного истца взыскиваются с административного ответчика.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При заключении соглашения о примирении стороны должны предусмотреть порядок распределения судебных расходов, в том числе расходов на оплату услуг представителей. В случае, если стороны при заключении соглашения о примирении не предусмотрели такой порядок распределения судебных расходов, суд решает этот вопрос в соответствии со статьями 104, 108 и 111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41" w:name="Par1047"/>
      <w:bookmarkEnd w:id="141"/>
      <w:r w:rsidRPr="00553761">
        <w:rPr>
          <w:rFonts w:ascii="Sylfaen" w:hAnsi="Sylfaen"/>
          <w:sz w:val="24"/>
          <w:szCs w:val="24"/>
        </w:rPr>
        <w:t>Статья 114. Возмещение судебных расходов, понесенных судом в связи с рассмотрением административного дела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Судебные расходы, понесенные судом в связи с рассмотрением административного дела, и государственная пошлина, от уплаты которых административный истец был освобожден, в случае удовлетворения административного искового заявления взыскиваются с административного ответчика, не освобожденного от уплаты судебных расходов. В этом случае взысканные суммы зачисляются в доход федерального бюджета.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При отказе в иске судебные расходы, понесенные судом в связи с рассмотрением административного дела, взыскиваются с административного истца, не освобожденного от уплаты судебных расходов, в доход федерального бюджета.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Судебные расходы, понесенные судом в связи с рассмотрением административного дела, в случае, если обе стороны освобождены от уплаты судебных расходов, возмещаются за счет бюджетных ассигнований федерального бюджета.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Порядок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42" w:name="Par1054"/>
      <w:bookmarkEnd w:id="142"/>
      <w:r w:rsidRPr="00553761">
        <w:rPr>
          <w:rFonts w:ascii="Sylfaen" w:hAnsi="Sylfaen"/>
          <w:sz w:val="24"/>
          <w:szCs w:val="24"/>
        </w:rPr>
        <w:t>Статья 115. Обжалование определения суда по вопросам, связанным с судебными расходами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На определение суда по вопросам, связанным с судебными расходами,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0"/>
        <w:rPr>
          <w:rFonts w:ascii="Sylfaen" w:hAnsi="Sylfaen"/>
          <w:b/>
          <w:bCs/>
          <w:sz w:val="24"/>
          <w:szCs w:val="24"/>
        </w:rPr>
      </w:pPr>
      <w:bookmarkStart w:id="143" w:name="Par1058"/>
      <w:bookmarkEnd w:id="143"/>
      <w:r w:rsidRPr="00553761">
        <w:rPr>
          <w:rFonts w:ascii="Sylfaen" w:hAnsi="Sylfaen"/>
          <w:b/>
          <w:bCs/>
          <w:sz w:val="24"/>
          <w:szCs w:val="24"/>
        </w:rPr>
        <w:t>РАЗДЕЛ II</w:t>
      </w:r>
    </w:p>
    <w:p w:rsidR="0059526A" w:rsidRPr="00553761" w:rsidRDefault="0059526A" w:rsidP="00553761">
      <w:pPr>
        <w:pStyle w:val="ConsPlusNormal"/>
        <w:jc w:val="center"/>
        <w:rPr>
          <w:rFonts w:ascii="Sylfaen" w:hAnsi="Sylfaen"/>
          <w:b/>
          <w:bCs/>
          <w:sz w:val="24"/>
          <w:szCs w:val="24"/>
        </w:rPr>
      </w:pP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МЕРЫ ПРОЦЕССУАЛЬНОГО ПРИНУЖДЕНИЯ</w:t>
      </w:r>
    </w:p>
    <w:p w:rsidR="0059526A" w:rsidRPr="00553761" w:rsidRDefault="0059526A" w:rsidP="00553761">
      <w:pPr>
        <w:pStyle w:val="ConsPlusNormal"/>
        <w:jc w:val="center"/>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144" w:name="Par1062"/>
      <w:bookmarkEnd w:id="144"/>
      <w:r w:rsidRPr="00553761">
        <w:rPr>
          <w:rFonts w:ascii="Sylfaen" w:hAnsi="Sylfaen"/>
          <w:b/>
          <w:bCs/>
          <w:sz w:val="24"/>
          <w:szCs w:val="24"/>
        </w:rPr>
        <w:t>Глава 11. МЕРЫ ПРОЦЕССУАЛЬНОГО ПРИНУЖДЕНИЯ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45" w:name="Par1064"/>
      <w:bookmarkEnd w:id="145"/>
      <w:r w:rsidRPr="00553761">
        <w:rPr>
          <w:rFonts w:ascii="Sylfaen" w:hAnsi="Sylfaen"/>
          <w:sz w:val="24"/>
          <w:szCs w:val="24"/>
        </w:rPr>
        <w:t>Статья 116. Понятие и виды мер процессуального принуждения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Мерами процессуального принуждения являются установленные настоящим Кодексом действия, которые применяются к лицам, нарушающим установленные в суде правила и препятствующим осуществлению административного судопроизводства.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К мерам процессуального принуждения относятся: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ограничение выступления участника судебного разбирательства или лишение участника судебного разбирательства слова;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предупреждение;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удаление из зала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привод;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обязательство о явке;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судебный штраф.</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 или судом на основании положений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46" w:name="Par1076"/>
      <w:bookmarkEnd w:id="146"/>
      <w:r w:rsidRPr="00553761">
        <w:rPr>
          <w:rFonts w:ascii="Sylfaen" w:hAnsi="Sylfaen"/>
          <w:sz w:val="24"/>
          <w:szCs w:val="24"/>
        </w:rPr>
        <w:t>Статья 117. Основания и порядок применения мер процессуального принуждения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Меры процессуального принуждения применяются немедленно после совершения лицом соответствующего нарушения.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За одно нарушение может быть применена одна мера процессуального принуждения.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 применение мер процессуального принуждения, предусмотренных пунктом 1 части 2 статьи 116 настоящего Кодекса, суд указывает в протоколе судебного заседания. Возражения лица, в отношении которого приняты такие меры, также заносятся в протокол судебного заседания. Применение этих мер может быть обжаловано при обжаловании решения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 применении мер процессуального принуждения, предусмотренных пунктами 2 - 6 части 2 статьи 116 настоящего Кодекса, суд выносит определение. В определении указываются лицо, в отношении которого оно вынесено, место жительства или место пребывания этого лица, основания применения меры процессуального принуждения, иные необходимые сведения, в том числе предусмотренные частью 1 статьи 199 настоящего Кодекса. Определение суда о применении меры процессуального принуждения может быть обжаловано отдельно от решения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47" w:name="Par1083"/>
      <w:bookmarkEnd w:id="147"/>
      <w:r w:rsidRPr="00553761">
        <w:rPr>
          <w:rFonts w:ascii="Sylfaen" w:hAnsi="Sylfaen"/>
          <w:sz w:val="24"/>
          <w:szCs w:val="24"/>
        </w:rPr>
        <w:t>Статья 118. Ограничение выступления участника судебного разбирательства, лишение участника судебного разбирательства слова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В случае нарушения участником судебного разбирательства правил выступления в судебном заседании председательствующий в судебном заседании вправе: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ограничить от имени суда его выступление, если участник судебного разбирательства касается вопроса, не имеющего отношения к судебному разбирательству;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лишить его от имени суда слова, если участник судебного разбирательства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48" w:name="Par1089"/>
      <w:bookmarkEnd w:id="148"/>
      <w:r w:rsidRPr="00553761">
        <w:rPr>
          <w:rFonts w:ascii="Sylfaen" w:hAnsi="Sylfaen"/>
          <w:sz w:val="24"/>
          <w:szCs w:val="24"/>
        </w:rPr>
        <w:t>Статья 119. Предупреждение и удаление из зала судебного заседания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случае нарушения участником судебного разбирательства порядка в судебном заседании председательствующий в судебном заседании вправе: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объявить ему от имени суда предупреждение;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удалить его от имени суда из зала судебного заседания на все время судебного заседания либо на его часть.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Граждане, присутствующие в судебном заседании, за повторное нарушение порядка в судебном заседании удаляются по распоряжению председательствующего в судебном заседании из зала заседания суда на все время судебного заседания.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49" w:name="Par1096"/>
      <w:bookmarkEnd w:id="149"/>
      <w:r w:rsidRPr="00553761">
        <w:rPr>
          <w:rFonts w:ascii="Sylfaen" w:hAnsi="Sylfaen"/>
          <w:sz w:val="24"/>
          <w:szCs w:val="24"/>
        </w:rPr>
        <w:t>Статья 120. Привод</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Если надлежащим образом извещенное лицо, участие которого в судебном разбирательстве в соответствии с законом является обязательным или признано судом обязательным, или надлежащим образом извещенный свидетель повторно не явились в суд без уважительных причин либо не сообщили о причинах неявки, в отношении их судом может быть вынесено определение о применении привода, который осуществляется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(далее - территориальный орган по обеспечению порядка деятельности судов и исполнению актов). Взыскание расходов на привод производится на основании соответствующего заявления этого территориального органа в порядке, установленном главой 33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Привод не может применяться к несовершеннолетним лицам, беременным женщинам, лицам, которые ввиду болезни, возраста или других уважительных причин не в состоянии явиться в судебное заседание по вызову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определении суда о приводе кроме сведений, предусмотренных частью 4 статьи 117 настоящего Кодекса, указываются дата, время и место, куда лицо должно быть доставлено, а также какому территориальному органу по обеспечению порядка деятельности судов и исполнению актов поручается осуществление привода.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Определение суда о приводе незамедлительно передается на исполнение в территориальный орган по обеспечению установленного порядка деятельности судов и исполнению актов по месту производства по административному делу либо по месту жительства, месту пребывания (нахождения), месту работы, службы или учебы лица, которое подлежит приводу.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50" w:name="Par1103"/>
      <w:bookmarkEnd w:id="150"/>
      <w:r w:rsidRPr="00553761">
        <w:rPr>
          <w:rFonts w:ascii="Sylfaen" w:hAnsi="Sylfaen"/>
          <w:sz w:val="24"/>
          <w:szCs w:val="24"/>
        </w:rPr>
        <w:t>Статья 121. Обязательство о явке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К лицу, участие которого в судебном разбирательстве в соответствии с законом является обязательным или признано судом обязательным, при необходимости может быть применена мера процессуального принуждения в виде обязательства о явке.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Обязательство о явке представляет собой оформленное в письменной форме обязательство лица, указанного в части 1 настоящей статьи, своевременно являться по вызову суда в судебное заседание, а в случае перемены места жительства или места пребывания (нахождения) незамедлительно сообщать об этом суду.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К лицу, не исполнившему обязательство о явке, могут быть применены меры процессуального принуждения, предусмотренные статьями 120 и 122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51" w:name="Par1109"/>
      <w:bookmarkEnd w:id="151"/>
      <w:r w:rsidRPr="00553761">
        <w:rPr>
          <w:rFonts w:ascii="Sylfaen" w:hAnsi="Sylfaen"/>
          <w:sz w:val="24"/>
          <w:szCs w:val="24"/>
        </w:rPr>
        <w:t>Статья 122. Наложение судебных штрафов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Судебные штрафы налагаются судом в случаях, предусмотренных настоящим Кодексом. Размер судебного штрафа, налагаемого на орган государственной власти, иной государственный орган, не может превышать ста тысяч рублей, на орган местного самоуправления, иные органы и организации, которые наделены отдельными государственными или иными публичными полномочиями, - восьмидесяти тысяч рублей, на организацию - пятидесяти тысяч рублей, на должностное лицо - тридцати тысяч рублей, на государственного или муниципального служащего - десяти тысяч рублей, на гражданина - пяти тысяч рублей.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вправе наложить судебный штраф на лиц, участвующих в деле, и иных присутствующих в зале судебного заседания лиц за проявленное ими неуважение к суду. Судебный штраф за неуважение к суду налагается, если совершенные действия не влекут за собой уголовную ответственность.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Судебные штрафы, наложенные судом на должностных лиц государственных органов, органов местного самоуправления и других органов, организаций, на государственных и муниципальных служащих, взыскиваются из личных средств этих лиц.</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Судебные штрафы взыскиваются в доход федерального бюджета.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52" w:name="Par1116"/>
      <w:bookmarkEnd w:id="152"/>
      <w:r w:rsidRPr="00553761">
        <w:rPr>
          <w:rFonts w:ascii="Sylfaen" w:hAnsi="Sylfaen"/>
          <w:sz w:val="24"/>
          <w:szCs w:val="24"/>
        </w:rPr>
        <w:t>Статья 123. Порядок рассмотрения вопроса о наложении судебного штрафа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Вопрос о наложении на лицо судебного штрафа разрешается в судебном заседании.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 результатам рассмотрения вопроса о наложении судебного штрафа суд выносит мотивированное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 определение о наложении судебного штрафа может быть подана частная жалоба лицом, на которое наложен судебный штраф, в течение месяца со дня получения копии данного определения.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0"/>
        <w:rPr>
          <w:rFonts w:ascii="Sylfaen" w:hAnsi="Sylfaen"/>
          <w:b/>
          <w:bCs/>
          <w:sz w:val="24"/>
          <w:szCs w:val="24"/>
        </w:rPr>
      </w:pPr>
      <w:bookmarkStart w:id="153" w:name="Par1122"/>
      <w:bookmarkEnd w:id="153"/>
      <w:r w:rsidRPr="00553761">
        <w:rPr>
          <w:rFonts w:ascii="Sylfaen" w:hAnsi="Sylfaen"/>
          <w:b/>
          <w:bCs/>
          <w:sz w:val="24"/>
          <w:szCs w:val="24"/>
        </w:rPr>
        <w:t>РАЗДЕЛ III</w:t>
      </w:r>
    </w:p>
    <w:p w:rsidR="0059526A" w:rsidRPr="00553761" w:rsidRDefault="0059526A" w:rsidP="00553761">
      <w:pPr>
        <w:pStyle w:val="ConsPlusNormal"/>
        <w:jc w:val="center"/>
        <w:rPr>
          <w:rFonts w:ascii="Sylfaen" w:hAnsi="Sylfaen"/>
          <w:b/>
          <w:bCs/>
          <w:sz w:val="24"/>
          <w:szCs w:val="24"/>
        </w:rPr>
      </w:pP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ОБЩИЕ ПРАВИЛА ПРОИЗВОДСТВА В СУДЕ ПЕРВОЙ ИНСТАНЦИИ</w:t>
      </w:r>
    </w:p>
    <w:p w:rsidR="0059526A" w:rsidRPr="00553761" w:rsidRDefault="0059526A" w:rsidP="00553761">
      <w:pPr>
        <w:pStyle w:val="ConsPlusNormal"/>
        <w:jc w:val="center"/>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154" w:name="Par1126"/>
      <w:bookmarkEnd w:id="154"/>
      <w:r w:rsidRPr="00553761">
        <w:rPr>
          <w:rFonts w:ascii="Sylfaen" w:hAnsi="Sylfaen"/>
          <w:b/>
          <w:bCs/>
          <w:sz w:val="24"/>
          <w:szCs w:val="24"/>
        </w:rPr>
        <w:t>Глава 12. ПРЕДЪЯВЛЕНИЕ АДМИНИСТРАТИВНОГО ИСКОВОГО ЗАЯВЛЕНИЯ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55" w:name="Par1128"/>
      <w:bookmarkEnd w:id="155"/>
      <w:r w:rsidRPr="00553761">
        <w:rPr>
          <w:rFonts w:ascii="Sylfaen" w:hAnsi="Sylfaen"/>
          <w:sz w:val="24"/>
          <w:szCs w:val="24"/>
        </w:rPr>
        <w:t>Статья 124. Административное исковое заявление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исковое заявление может содержать требования: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 признании не действующим полностью или в части нормативного правового акта, принятого административным ответчиком;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 признании незаконным полностью или в части решения, принятого административным ответчиком, либо совершенного им действия (бездействия);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об обязанности административного ответчика воздержаться от совершения определенных действий;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56" w:name="Par1138"/>
      <w:bookmarkEnd w:id="156"/>
      <w:r w:rsidRPr="00553761">
        <w:rPr>
          <w:rFonts w:ascii="Sylfaen" w:hAnsi="Sylfaen"/>
          <w:sz w:val="24"/>
          <w:szCs w:val="24"/>
        </w:rPr>
        <w:t>Статья 125. Форма и содержание административного искового заявления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Если иное не установлено настоящим Кодексом, в административном исковом заявлении должны быть указаны: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наименование суда, в который подается административное исковое заявление;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сведения о соблюдении досудебного порядка урегулирования спора, если данный порядок установлен федеральным законом;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сведения о подаче жалобы в порядке подчиненности и результатах ее рассмотрения при условии, что такая жалоба подавалась;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перечень прилагаемых к административному исковому заявлению документов.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административном исковом заявлении административный истец может изложить свои ходатайства.</w:t>
      </w:r>
    </w:p>
    <w:p w:rsidR="0059526A" w:rsidRPr="00553761" w:rsidRDefault="0059526A" w:rsidP="00553761">
      <w:pPr>
        <w:pStyle w:val="ConsPlusNormal"/>
        <w:ind w:firstLine="540"/>
        <w:jc w:val="both"/>
        <w:rPr>
          <w:rFonts w:ascii="Sylfaen" w:hAnsi="Sylfaen"/>
          <w:sz w:val="24"/>
          <w:szCs w:val="24"/>
        </w:rPr>
      </w:pPr>
      <w:bookmarkStart w:id="157" w:name="Par1154"/>
      <w:bookmarkEnd w:id="157"/>
      <w:r w:rsidRPr="00553761">
        <w:rPr>
          <w:rFonts w:ascii="Sylfaen" w:hAnsi="Sylfaen"/>
          <w:sz w:val="24"/>
          <w:szCs w:val="24"/>
        </w:rPr>
        <w:t>6. 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 xml:space="preserve"> Примечание</w:t>
      </w:r>
      <w:r>
        <w:rPr>
          <w:rFonts w:ascii="Sylfaen" w:hAnsi="Sylfaen"/>
          <w:sz w:val="24"/>
          <w:szCs w:val="24"/>
        </w:rPr>
        <w:t>:</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Часть 8 статьи 125 вступает в силу с 15 сентября 2016 года (Федеральный закон от 08.03.2015 N 22-ФЗ).</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Административное исковое заявление также может быть подано в суд посредством заполнения формы, размещенной на официальном сайте соответствующего суда в информационно-телекоммуникационной сети "Интернет".</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58" w:name="Par1162"/>
      <w:bookmarkEnd w:id="158"/>
      <w:r w:rsidRPr="00553761">
        <w:rPr>
          <w:rFonts w:ascii="Sylfaen" w:hAnsi="Sylfaen"/>
          <w:sz w:val="24"/>
          <w:szCs w:val="24"/>
        </w:rPr>
        <w:t>Статья 126. Документы, прилагаемые к административному исковому заявлению</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Если иное не установлено настоящим Кодексом, к административному исковому заявлению прилагаются: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случае,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документ, подтверждающий наличие высшего юридического образования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если административное исковое заявление подано представителем;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иные документы в случаях, если их приложение предусмотрено положениями настоящего Кодекса, определяющими особенности производства по отдельным категориям административных дел.</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Примечан</w:t>
      </w:r>
      <w:r>
        <w:rPr>
          <w:rFonts w:ascii="Sylfaen" w:hAnsi="Sylfaen"/>
          <w:sz w:val="24"/>
          <w:szCs w:val="24"/>
        </w:rPr>
        <w:t xml:space="preserve">ие: </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Часть 2 статьи 126 вступает в силу с 15 сентября 2016 года (Федеральный закон от 08.03.2015 N 22-ФЗ).</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Документы, прилагаемые к административному исковому заявлению, могут быть представлены в суд в электронной форме.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59" w:name="Par1178"/>
      <w:bookmarkEnd w:id="159"/>
      <w:r w:rsidRPr="00553761">
        <w:rPr>
          <w:rFonts w:ascii="Sylfaen" w:hAnsi="Sylfaen"/>
          <w:sz w:val="24"/>
          <w:szCs w:val="24"/>
        </w:rPr>
        <w:t>Статья 127. Принятие административного искового заявления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Вопрос о принятии административного искового заявления к производству суда рассматривается судьей единолично в течение трех дней со дня поступления административного искового заявления в суд, если иной срок не предусмотрен настоящим Кодексом.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суда в информационно-телекоммуникационной сети "Интернет", адрес электронной почты суда, по которым лица, участвующие в деле, могут направлять и получать информацию об административном деле, и иные сведения, предусмотренные настоящим Кодексом.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Копии определения о принятии административного искового заявления к производству суда направляются лицам, участвующим в деле, их представителям не позднее следующего рабочего дня после дня вынесения определения. Копии административного искового заявления и приложенных к нему документов также направляются административному ответчику и заинтересованным лицам, если такие копии не были направлены в соответствии с частью 7 статьи 125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60" w:name="Par1184"/>
      <w:bookmarkEnd w:id="160"/>
      <w:r w:rsidRPr="00553761">
        <w:rPr>
          <w:rFonts w:ascii="Sylfaen" w:hAnsi="Sylfaen"/>
          <w:sz w:val="24"/>
          <w:szCs w:val="24"/>
        </w:rPr>
        <w:t>Статья 128. Отказ в принятии административного искового заявления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Если иное не предусмотрено настоящим Кодексом, судья отказывает в принятии административного искового заявления в случае, если: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исковое заявление не подлежит рассмотрению и разрешению судом в порядке административного судопроизводства, поскольку это заявление рассматривается и разрешается в ином судебном порядке, в том числе судом в порядке гражданского или уголовного судопроизводства либо арбитражным судом в порядке, предусмотренном арбитражным процессуальным законодательством;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исковое заявление подано в защиту прав, свобод и законных интересов другого лица органом государственной власти, иным государственным органом, органом местного самоуправления, организацией, должностным лицом либо гражданином, которым настоящим Кодексом или другими федеральными законами не предоставлено такое право;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из административного искового заявления об оспаривании нормативного правового акта, решения или действия (бездействия) не следует, что этими актом, решением или действием (бездействием) нарушаются либо иным образом затрагиваются права, свободы и законные интересы административного истца;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данному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имеется определение суда об отказе в принятии административного искового заявления. Суд отказывает в принятии административного искового заявления об оспаривании нормативных правовых актов,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имеются иные основания для отказа в принятии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Об отказе в принятии к рассмотрению административного искового заявления к производству суда судья выносит мотивированное определение, в котором указывает обстоятельства, послужившие основанием для отказа в принятии административного искового заявления, и решает вопрос о возврате государственной пошлины лицу, предъявившему административное исковое заявление, если государственная пошлина была уплачена. Копия этого определения направляется указанному лицу не позднее следующего рабочего дня после дня вынесения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Отказ административному истцу в принятии административного искового заявления препятствует повторному обращению в суд с таким административным исковым заявлением.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На определение суда об отказе в принятии административного искового заявления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случае отмены определения об отказе в принятии административного искового заявления такое заявление считается поданным в день первоначального обращения в суд.</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61" w:name="Par1197"/>
      <w:bookmarkEnd w:id="161"/>
      <w:r w:rsidRPr="00553761">
        <w:rPr>
          <w:rFonts w:ascii="Sylfaen" w:hAnsi="Sylfaen"/>
          <w:sz w:val="24"/>
          <w:szCs w:val="24"/>
        </w:rPr>
        <w:t>Статья 129. Возвращение административного искового заявления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Если иное не предусмотрено настоящим Кодексом, судья возвращает административное исковое заявление административному истцу в случае, если: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административным истцом не соблюден установленный федеральным законом обязательный досудебный порядок урегулирования данной категории административных споров;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дело неподсудно данному суду;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административное исковое заявление подано лицом, не обладающим административной процессуальной дееспособностью;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административное исковое заявление не подписано или подписано и подано в суд лицом, не имеющим полномочий на его подписание и (или) подачу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до вынесения определения о принятии административного искового заявления к производству суда от лица, обратившегося в суд, поступило заявление о возвращении административного искового заявления;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не исправлены недостатки данного административного искового заявления и документов, приложенных к нему, в срок, установленный в определении об оставлении административного искового заявления без движения;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имеются иные основания для возвращения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 возвращении судом административного искового заявления судья выносит мотивированное определение, в котором указывает обстоятельства, послужившие основанием для возвращения административного искового заявления, и способ устранения обстоятельств, препятствующих возбуждению административного дела, а также решает вопрос о возврате административному истцу государственной пошлины. Определение суда должно быть вынесено в течение трех дней со дня поступления административного искового заявления в суд или со дня истечения срока, установленного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если иной срок не установлен настоящим Кодексом. Копия определения о возвращении административного искового заявления вручается или направляется административному истцу вместе с этим административным исковым заявлением и приложенными к нему документами не позднее следующего рабочего дня после дня вынесения указанного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Возвращение административному истцу административного искового заявления не препятствует повторному обращению в суд с административным исковым заявлением о том же предмете в установленном законом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На определение суда о возвращении административного искового заявления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случае отмены определения о возвращении административного искового заявления это административное исковое заявление считается поданным в день первоначального обращения административного истца в суд.</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62" w:name="Par1213"/>
      <w:bookmarkEnd w:id="162"/>
      <w:r w:rsidRPr="00553761">
        <w:rPr>
          <w:rFonts w:ascii="Sylfaen" w:hAnsi="Sylfaen"/>
          <w:sz w:val="24"/>
          <w:szCs w:val="24"/>
        </w:rPr>
        <w:t>Статья 130. Оставление административного искового заявления без движения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Если иное не предусмотрено настоящим Кодексом, судья, установив, что административное исковое заявление подано с нарушением требований статей 125 и 126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Копия определения об оставлении административного искового заявления без движения направляется лицу, подавшему административное исковое заявление, не позднее следующего рабочего дня после дня вынесения такого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Если лицо, подавшее административное исковое заявление, в установленный в определении об оставлении административного искового заявления без движения срок исправит недостатки, указанные судьей, административное исковое заявление считается поданным в день первоначального обращения этого лица в суд. В противном случае административное исковое заявление считается неподанным и возвращается подавшему его лицу со всеми приложенными к нему документами в порядке, установленном статьей 129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 определение суда об оставлении административного искового заявления без движения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63" w:name="Par1219"/>
      <w:bookmarkEnd w:id="163"/>
      <w:r w:rsidRPr="00553761">
        <w:rPr>
          <w:rFonts w:ascii="Sylfaen" w:hAnsi="Sylfaen"/>
          <w:sz w:val="24"/>
          <w:szCs w:val="24"/>
        </w:rPr>
        <w:t>Статья 131. Подача и условия принятия встречного административного искового заявления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Принятие административного искового заявления в качестве встречного административного искового заявления допускается при выполнении одного из следующих условий: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между встречным и первоначальным административными исковыми заявлениями имеется взаимосвязь и их совместное рассмотрение приведет к более быстрому и правильному разрешению спора, возникшего из административных и иных публичных правоотношений;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удовлетворение встречного административного искового заявления исключает полностью или в части удовлетворение первоначального административного искового заявления;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встречное требование направлено к зачету первоначального требования.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До принятия судом первой инстанции судебного акта, которым завершается рассмотрение административного дела по существу, административный ответчик может предъявить административному истцу встречное административное исковое заявление для рассмотрения его совместно с первоначальным административным исковым заявлением.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Подача встречного административного искового заявления осуществляется по общим правилам предъявления административных исковых заявлений.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164" w:name="Par1228"/>
      <w:bookmarkEnd w:id="164"/>
      <w:r w:rsidRPr="00553761">
        <w:rPr>
          <w:rFonts w:ascii="Sylfaen" w:hAnsi="Sylfaen"/>
          <w:b/>
          <w:bCs/>
          <w:sz w:val="24"/>
          <w:szCs w:val="24"/>
        </w:rPr>
        <w:t>Глава 13. ПОДГОТОВКА АДМИНИСТРАТИВНОГО ДЕЛА</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К СУДЕБНОМУ РАЗБИРАТЕЛЬСТВУ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65" w:name="Par1231"/>
      <w:bookmarkEnd w:id="165"/>
      <w:r w:rsidRPr="00553761">
        <w:rPr>
          <w:rFonts w:ascii="Sylfaen" w:hAnsi="Sylfaen"/>
          <w:sz w:val="24"/>
          <w:szCs w:val="24"/>
        </w:rPr>
        <w:t>Статья 132. Задачи подготовки административного дела к судебному разбирательству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Подготовка к судебному разбирательству является обязательной по каждому административному делу и проводится в целях обеспечения правильного и своевременного рассмотрения административного дела. Подготовка к судебному разбирательству проводится судьей единолично после принятия административного искового заявления к производству суда с участием сторон, их представителей, заинтересованных лиц.</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66" w:name="Par1235"/>
      <w:bookmarkEnd w:id="166"/>
      <w:r w:rsidRPr="00553761">
        <w:rPr>
          <w:rFonts w:ascii="Sylfaen" w:hAnsi="Sylfaen"/>
          <w:sz w:val="24"/>
          <w:szCs w:val="24"/>
        </w:rPr>
        <w:t>Статья 133. Определение суда о подготовке административного дела к судебному разбирательству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 подготовке административного дела к судебному разбирательству судья выносит определение и указывает в нем действия, которые следует совершить сторонам и другим лицам, участвующим в деле, а также сроки совершения этих действий.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На подготовку административного дела к судебному разбирательству может быть указано в определении о принятии административного искового заявления к производству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67" w:name="Par1240"/>
      <w:bookmarkEnd w:id="167"/>
      <w:r w:rsidRPr="00553761">
        <w:rPr>
          <w:rFonts w:ascii="Sylfaen" w:hAnsi="Sylfaen"/>
          <w:sz w:val="24"/>
          <w:szCs w:val="24"/>
        </w:rPr>
        <w:t>Статья 134. Срок проведения подготовки административного дела к судебному разбирательству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Подготовка административного дела к судебному разбирательству проводится в срок, который определяется с учетом обстоятельств, относящихся к конкретному административному делу, и процессуальных действий, которые надлежит совершить.</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68" w:name="Par1244"/>
      <w:bookmarkEnd w:id="168"/>
      <w:r w:rsidRPr="00553761">
        <w:rPr>
          <w:rFonts w:ascii="Sylfaen" w:hAnsi="Sylfaen"/>
          <w:sz w:val="24"/>
          <w:szCs w:val="24"/>
        </w:rPr>
        <w:t>Статья 135. Действия сторон и суда при подготовке административного дела к судебному разбирательству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При подготовке административного дела к судебному разбирательству административный истец или его представитель: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передает административному ответчику копии документов, в которых содержатся доказательства, обосновывающие фактические основания административного искового заявления и не приобщенные к административному исковому заявлению, если административный истец не освобожден от обязанности их доказывать;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заявляет перед судом ходатайства об истребовании доказательств, которые он не может получить самостоятельно без помощи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Административный ответчик или его представитель: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уточняет требования административного истца и фактические основания этих требований;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представляет административному истцу или его представителю и суду возражения в письменной форме относительно заявленных требований;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передает суду доказательства, обосновывающие возражения относительно административного искового заявления, а административному истцу или его представителю копии документов, в которых содержатся эти доказательства;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заявляет перед судом ходатайства об истребовании доказательств, которые он не может получить самостоятельно без помощи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При подготовке административного дела к судебному разбирательству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направляет административному ответчику и заинтересованному лицу копии административного искового заявления и приложенных к нему документов, если они в соответствии с частью 7 статьи 125 настоящего Кодекса не были направлены, и устанавливает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В случае, если административный ответчик не обладает государственными или иными публичными полномочиями, суд, установив, что копии административного искового заявления и приложенных к нему документов вручены административному ответчику в соответствии с частью 7 статьи 125 настоящего Кодекса, определяет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Если указанные копии не направлялись административному ответчику и заинтересованному лицу, суд направляет их и устанавливает разумный срок для представления в суд возражений в письменной форме по существу административного искового заявления и направления необходимого количества их копий, которые суд направит административному истцу и заинтересованным лицам;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вызывает стороны, их представителей и разъясняет им процессуальные права и обязанности, последствия совершения или несовершения сторонами процессуальных действий в установленный процессуальный срок; опрашивает административного истца, административного ответчика, их представителей по существу заявленных требований и возражений; выясняет, поддерживает ли административный истец административное исковое заявление полностью или в части, признает ли административный ответчик административное исковое заявление полностью или в части;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разрешает вопрос о вступлении в административное дело других административных истцов, административных ответчиков и заинтересованных лиц, а также вопрос о замене ненадлежащего административного ответчика;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рассматривает вопрос о соединении или разъединении нескольких требований;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рассматривает вопрос о получении необходимых доказательств и предлагает представить их в определенный судом срок;</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при необходимости оказывает лицам, не обладающим властными и иными публичными полномочиями, содействие в представлении доказательств и истребует их; истребует доказательства по своей инициативе, разрешает вопросы о вызове свидетелей, назначении экспертизы, привлечении к участию в судебном процессе специалиста, переводчика; в случаях, не терпящих отлагательства, разрешает вопрос об исследовании и осмотре на месте письменных и вещественных доказательств, а также принимает иные меры, связанные с представлением доказательств;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направляет судебные поручения;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по ходатайству административного истца или его представителя разрешает вопрос о применении мер предварительной защиты по административному иску;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по ходатайству лиц, участвующих в деле, их представителей или по своей инициативе разрешает вопрос о возможности участия в судебном заседании, в том числе в предварительном судебном заседании, лиц, участвующих в деле, путем использования систем видеоконференц-связи, а также принимает меры по обеспечению такого участия. По результатам рассмотрения указанных ходатайства и вопросов суд выносит мотивированное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10) содействует примирению сторон, если по данной категории административных дел возможно примирение;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11) разрешает вопрос о необходимости проведения предварительного судебного заседания, о дате, времени и месте его проведения;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12) разрешает вопрос о необходимости обязательного личного участия в судебном заседании лиц, участвующих в деле;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13) совершает иные процессуальные действия в целях обеспечения правильного и своевременного рассмотрения административного дела с учетом его обстоятельств, характера спорного публичного правоотношения, нормативных правовых актов, подлежащих применению, и представленных по административному делу доказательств.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случае противодействия стороны своевременной подготовке административного дела к судебному разбирательству, в том числе в случае непредставления или несвоевременного представления административным ответчиком возражений в письменной форме и необходимых доказательств в назначенный судом срок, невыполнения иных указаний суда, суд может наложить на виновную сторону судебный штраф в порядке и размере, предусмотренных статьями 122 и 123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69" w:name="Par1271"/>
      <w:bookmarkEnd w:id="169"/>
      <w:r w:rsidRPr="00553761">
        <w:rPr>
          <w:rFonts w:ascii="Sylfaen" w:hAnsi="Sylfaen"/>
          <w:sz w:val="24"/>
          <w:szCs w:val="24"/>
        </w:rPr>
        <w:t>Статья 136. Объединение административных дел и выделение административных исковых требований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может своим определением объединить в одно производство для совместного рассмотрения и разрешения несколько находящихся в производстве суда однородных административных дел, в которых участвуют одни и те же стороны, либо несколько находящихся в производстве суда административных дел по искам одного административного истца к различным административным ответчикам, либо несколько административных дел по искам нескольких различных административных истцов к одному административному ответчику, если признает такое объединение способствующим правильному и своевременному рассмотрению заявленных административных исковых требований.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выделяет одно административное исковое требование или несколько соединенных требований в отдельное производство, если признает целесообразным раздельное рассмотрение заявленных требований.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Объединение административных дел в одно производство и выделение заявленных требований в отдельное производство допускаются до принятия судебных актов, которыми заканчивается рассмотрение административных дел в суде первой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Об объединении административных дел в одно производство, о выделении заявленных требований в отдельное производство или об отказе в удовлетворении соответствующего ходатайства суд выносит определение, копии которого направляются лицам, участвующим в таких административных делах.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На определение суда об отказе в удовлетворении ходатайства об объединении административных дел в одно производство или о выделении заявленных требований в отдельное производство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При решении вопроса об объединении административных дел в одно производство они объединяются с тем административным делом, производство по которому было возбуждено ранее.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После объединения административных дел в одно производство и выделения заявленных требований в отдельное производство подготовка административного дела к судебному разбирательству начинается сначала.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70" w:name="Par1281"/>
      <w:bookmarkEnd w:id="170"/>
      <w:r w:rsidRPr="00553761">
        <w:rPr>
          <w:rFonts w:ascii="Sylfaen" w:hAnsi="Sylfaen"/>
          <w:sz w:val="24"/>
          <w:szCs w:val="24"/>
        </w:rPr>
        <w:t>Статья 137. Примирение сторон. Соглашение о примирении сторон</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Примирение сторон может касаться только их прав и обязанностей как субъектов спорных публичных правоотношений и возможно в случае допустимости взаимных уступок сторон.</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 ходатайству сторон, их представителей суд приостанавливает производство по административному делу на срок, необходимый для примирения сторон.</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Стороны могут урегулировать спор, заключив соглашение о примирении сторон. Соглашение о примирении сторон заключается в письменной форме и подписывается сторонами или их представителями при наличии у них соответствующих полномочий. Соглашение о примирении сторон должно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Вопрос об утверждении соглашения о примирении сторон рассматривается судом в судебном заседании, в том числе в предварительном судебном заседании. Лица, участвующие в деле, извещаются о времени и месте судебного заседания, в том числе предварительного судебного заседания. Неявка в судебное заседание лиц, участвующих в деле, или их представителей, надлежащим образом извещенных о времени и месте судебного заседания, является препятствием для утверждения соглашения о примирении сторон.</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Суд не утверждает соглашение о примирении сторон, если его условия противоречат закону, в том числе части 1 настоящей статьи, или нарушают права, свободы и законные интересы других лиц.</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По результатам рассмотрения вопроса об утверждении соглашения о примирении сторон суд выносит определение об утверждении соглашения о примирении сторон или об отказе в утверждении указанного соглашения.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На определение суда об утверждении соглашения о примирении сторон или об отказе в утверждении указанного соглашения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При утверждении судом соглашения о примирении сторон производство по административному делу прекращается полностью или в соответствующей части.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Исполнение соглашения о примирении сторон осуществляется в порядке и сроки, которые предусмотрены указанным соглашением. Не исполненное в добровольном порядке соглашение о примирении сторон подлежит принудительному исполнению по правилам главы 38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71" w:name="Par1293"/>
      <w:bookmarkEnd w:id="171"/>
      <w:r w:rsidRPr="00553761">
        <w:rPr>
          <w:rFonts w:ascii="Sylfaen" w:hAnsi="Sylfaen"/>
          <w:sz w:val="24"/>
          <w:szCs w:val="24"/>
        </w:rPr>
        <w:t>Статья 138. Предварительное судебное заседание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Предварительное судебное заседание проводится в целях: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уточнения обстоятельств, имеющих значение для правильного рассмотрения и разрешения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определения достаточности доказательств по административному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выявления фактов пропуска сроков обращения в суд с административным исковым заявлением;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процессуального закрепления распорядительных действий сторон, совершенных при подготовке административного дела к судебному разбирательству;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выяснения возможности урегулирования административного спора до судебного разбирательства.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Предварительное судебное заседание проводится единолично судьей, осуществляющим подготовку административного дела к судебному разбирательству. Стороны, другие лица, участвующие в деле, их представители извещаются о времени и месте проведения предварительного судебного заседания. Неявка в суд лиц, участвующих в деле, или их представителей, надлежащим образом извещенных о времени и месте предварительного судебного заседания, не является препятствием для проведения предварительного судебного заседания. Указанные лица могут участвовать в предварительном судебном заседании путем использования систем видеоконференц-связи в соответствии со статьей 142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предварительном судебном заседании стороны, другие лица, участвующие в деле, их представители либо в случае обязательного ведения дела с участием представителя только представители вправе представлять доказательства, заявлять ходатайства, излагать свои доводы по возникающим в этом заседании вопросам.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предварительном судебном заседании суд вправе приостановить или прекратить полностью или в части производство по административному делу, оставить административное исковое заявление без рассмотрения при наличии к тому оснований и в порядке, установленном настоящим Кодексом для разрешения соответствующих вопросов, за исключением административных дел, подлежащих рассмотрению судом коллегиально.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Решение суда может быть обжаловано в порядке, установленном настоящим Кодексом.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После рассмотрения всех вопросов, вынесенных в предварительное судебное заседание, суд разрешает вопрос о готовности административного дела к судебному разбирательству.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О проведенном предварительном судебном заседании составляется протокол в соответствии со статьями 205 и 206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72" w:name="Par1308"/>
      <w:bookmarkEnd w:id="172"/>
      <w:r w:rsidRPr="00553761">
        <w:rPr>
          <w:rFonts w:ascii="Sylfaen" w:hAnsi="Sylfaen"/>
          <w:sz w:val="24"/>
          <w:szCs w:val="24"/>
        </w:rPr>
        <w:t>Статья 139. Назначение административного дела к судебному разбирательству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признав административное дело подготовленным, выносит определение о назначении административного дела к судебному разбирательству, в котором указывает на окончание подготовки административного дела к судебному разбирательству, разрешение вопросов о привлечении к участию в данном административном деле заинтересованных лиц, о соединении или разъединении нескольких требований и на разрешение иных вопросов, по которым не были вынесены соответствующие определения, а также определяет время и место проведения судебного заседания в суде первой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признав административное дело подготовленным и завершив предварительное судебное заседание, вправе открыть судебное заседание для судебного разбирательства данного дела по существу, если отсутствуют обстоятельства, препятствующие этому.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173" w:name="Par1313"/>
      <w:bookmarkEnd w:id="173"/>
      <w:r w:rsidRPr="00553761">
        <w:rPr>
          <w:rFonts w:ascii="Sylfaen" w:hAnsi="Sylfaen"/>
          <w:b/>
          <w:bCs/>
          <w:sz w:val="24"/>
          <w:szCs w:val="24"/>
        </w:rPr>
        <w:t>Глава 14. СУДЕБНОЕ РАЗБИРАТЕЛЬСТВО</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74" w:name="Par1315"/>
      <w:bookmarkEnd w:id="174"/>
      <w:r w:rsidRPr="00553761">
        <w:rPr>
          <w:rFonts w:ascii="Sylfaen" w:hAnsi="Sylfaen"/>
          <w:sz w:val="24"/>
          <w:szCs w:val="24"/>
        </w:rPr>
        <w:t>Статья 140. Устность судебного разбирательства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Судебное разбирательство административного дела происходит устно, если настоящим Кодексом не предусмотрено иное. В случае разбирательства административного дела в судебном заседании о времени и месте судебного заседания обязательно извещаются лица, участвующие в деле, иные участники судебного разбирательства.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случаях, установленных настоящим Кодексом, судебное разбирательство административного дела может осуществляться без проведения судебного заседания в порядке упрощенного (письменного) производства, предусмотренном главой 33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75" w:name="Par1320"/>
      <w:bookmarkEnd w:id="175"/>
      <w:r w:rsidRPr="00553761">
        <w:rPr>
          <w:rFonts w:ascii="Sylfaen" w:hAnsi="Sylfaen"/>
          <w:sz w:val="24"/>
          <w:szCs w:val="24"/>
        </w:rPr>
        <w:t>Статья 141. Сроки рассмотрения и разрешения административных дел</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Административные дела рассматриваются и разрешаются Верховным Судом Российской Федерации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административного дела к судебному разбирательству, если иные сроки рассмотрения и разрешения административных дел не установлены настоящим Кодексом.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 сложным административным делам срок, установленный частью 1 настоящей статьи, может быть продлен председателем суда не более чем на один месяц.</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76" w:name="Par1325"/>
      <w:bookmarkEnd w:id="176"/>
      <w:r w:rsidRPr="00553761">
        <w:rPr>
          <w:rFonts w:ascii="Sylfaen" w:hAnsi="Sylfaen"/>
          <w:sz w:val="24"/>
          <w:szCs w:val="24"/>
        </w:rPr>
        <w:t>Статья 142. Участие в судебном заседании путем использования систем видеоконференц-связи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случае, если для правильного рассмотрения и разрешения административного дела необходимо присутствие в судебном заседании лица, которое по объективным причинам не имеет такой возможности, вопрос о его участии в судебном заседании разрешается судом (по ходатайству лиц, участвующих в деле, или по собственной инициативе суда) путем использования систем видеоконференц-связи при наличии такой технической возможности.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Системы видеоконференц-связи судов могут использоваться в суде по месту жительства, месту пребывания или месту нахождения лица, присутствие которого необходимо в судебном заседании, но которое не имеет возможности прибыть в судебное заседание суда, рассматривающего административное дело.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Об участии в судебном заседании лиц, присутствие которых необходимо для правильного рассмотрения административного дела, путем использования систем видеоконференц-связи суд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судебного процесса, а также в соответствующий суд или учреждение, в которых будет организована видеоконференц-связь.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Секретарь судебного заседания суда, рассматривающего административное дело,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необходимо для правильного рассмотрения административного дела. Секретарь судебного заседания суда по месту нахождения такого лица по распоряжению председательствующего в судебном заседании проверяет явку лиц, которые должны участвовать в судебном заседании путем использования систем видеоконференц-связи, и устанавливает их личность, а также выполняет иные распоряжения председательствующего в ходе судебного заседания, в частности при необходимости берет у свидетеля подписку о разъяснении ему его обязанностей и о предупреждении об уголовной ответственности за отказ от дачи показаний и за дачу заведомо ложных показаний, принимает от участников судебного разбирательства письменные материалы. Все документы, полученные в суде, в котором была организована видеоконференц-связь, не позднее следующего дня после дня проведения судебного заседания направляются в суд, рассматривающий данное административное дело, для приобщения к протоколу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случаях, если в целях обеспечения участия в судебном заседании лиц, находящихся в местах содержания под стражей или в местах лишения свободы, используются системы видеоконференц-связи соответствующих учреждений, соответствующее определение суда исполняет начальник учреждения, в котором указанные лица содержатся под стражей или отбывают наказание в виде лишения свободы.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Правила, установленные настоящей статьей, могут быть применены в суде апелляционной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77" w:name="Par1334"/>
      <w:bookmarkEnd w:id="177"/>
      <w:r w:rsidRPr="00553761">
        <w:rPr>
          <w:rFonts w:ascii="Sylfaen" w:hAnsi="Sylfaen"/>
          <w:sz w:val="24"/>
          <w:szCs w:val="24"/>
        </w:rPr>
        <w:t>Статья 143. Председательствующий в судебном заседании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Председательствующий в судебном заседании: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руководит ходом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создает условия для полного и всестороннего исследования доказательств и выяснения обстоятельств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устраняет из судебного разбирательства то, что не имеет отношения к рассматриваемому административному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предоставляет слово участникам судебного разбирательства, а также от имени суда в случаях, предусмотренных настоящим Кодексом, может применить к таким участникам меры процессуального принуждения в виде ограничения времени выступления участников судебного разбирательства или лишения их слова при нарушении правил выступления.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Председательствующий в судебном заседании принимает меры по обеспечению надлежащего порядка в судебном заседании. Его распоряжения обязательны для всех участников судебного разбирательства и лиц, присутствующих в судебном заседании. Лицам, нарушающим порядок в судебном заседании, председательствующий в судебном заседании от имени суда может объявить предупреждение, удалить их из зала судебного заседания на все время судебного заседания или его часть, наложить на указанных лиц судебный штраф в порядке и размере, предусмотренных статьями 122 и 123 настоящего Кодекса. Председательствующий в судебном заседании знакомит лицо, участвующее в деле и вновь допущенное в зал заседания, с процессуальными действиями, совершенными в его отсутствие.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При необходимости председательствующий в судебном заседании дает разъяснения относительно своих действий. В случае возражения кого-либо из участников судебного разбирательства относительно действий председательствующего в судебном заседании эти возражения заносятся в протокол судебного заседания.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78" w:name="Par1344"/>
      <w:bookmarkEnd w:id="178"/>
      <w:r w:rsidRPr="00553761">
        <w:rPr>
          <w:rFonts w:ascii="Sylfaen" w:hAnsi="Sylfaen"/>
          <w:sz w:val="24"/>
          <w:szCs w:val="24"/>
        </w:rPr>
        <w:t>Статья 144. Порядок в судебном заседании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Участники судебного разбирательства и иные присутствующие в зале судебного заседания граждане обязаны соблюдать установленный в судебном заседании порядок.</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При входе судей в зал судебного заседания и при их удалении для принятия судебного акта все присутствующие в зале встают. Объявление решения суда, а также объявление определения суда, которым заканчивается производство по административному делу в случае, если решение не принято, присутствующие в зале судебного заседания выслушивают стоя.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Участники судебного разбирательства обращаются к суду со словами: "Уважаемый суд", а к судье - "Ваша честь". Участники судебного разбирательства дают свои показания и объяснения суду, задают вопросы лицам, участвующим в деле, и отвечают на вопросы стоя и только после предоставления им слова председательствующим в судебном заседании. Отступление от этого правила может быть допущено с разрешения председательствующего в судебном заседании.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Судебное разбирательство происходит в условиях, обеспечивающих надлежащий порядок в судебном заседании и безопасность участников судебного разбирательства.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Действия лиц, которые присутствуют в зале судебного заседания и осуществляют разрешенные судом фотосъемку, видеозапись, трансляцию судебного заседания по радио, телевидению, в информационно-телекоммуникационной сети "Интернет", не должны нарушать установленный в судебном заседании порядок.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К лицам, нарушающим порядок в судебном заседании или не подчиняющимся законным распоряжениям председательствующего в судебном заседании, после устного замечания могут быть применены меры процессуального принуждения, предусмотренные настоящим Кодексом.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79" w:name="Par1353"/>
      <w:bookmarkEnd w:id="179"/>
      <w:r w:rsidRPr="00553761">
        <w:rPr>
          <w:rFonts w:ascii="Sylfaen" w:hAnsi="Sylfaen"/>
          <w:sz w:val="24"/>
          <w:szCs w:val="24"/>
        </w:rPr>
        <w:t>Статья 145. Открытие судебного заседания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В назначенное для судебного разбирательства административного дела время председательствующий в судебном заседании открывает судебное заседание и объявляет, какое административное дело подлежит рассмотрению.</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80" w:name="Par1357"/>
      <w:bookmarkEnd w:id="180"/>
      <w:r w:rsidRPr="00553761">
        <w:rPr>
          <w:rFonts w:ascii="Sylfaen" w:hAnsi="Sylfaen"/>
          <w:sz w:val="24"/>
          <w:szCs w:val="24"/>
        </w:rPr>
        <w:t>Статья 146. Проверка явки участников судебного разбирательства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Секретарь судебного заседания докладывает суду, кто из вызванных по административному делу лиц явился, извещены ли надлежащим образом лица, не явившиеся в судебное заседание, и какие имеются сведения о причинах их неявки.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Председательствующий в судебном заседании либо суд или учреждение, обеспечивающие путем использования систем видеоконференц-связи участие в судебном заседании лиц, присутствие которых необходимо для правильного рассмотрения и разрешения административного дела, устанавливают личность каждого явившегося участника судебного разбирательства, проверяют полномочия должностных лиц, представителей.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81" w:name="Par1362"/>
      <w:bookmarkEnd w:id="181"/>
      <w:r w:rsidRPr="00553761">
        <w:rPr>
          <w:rFonts w:ascii="Sylfaen" w:hAnsi="Sylfaen"/>
          <w:sz w:val="24"/>
          <w:szCs w:val="24"/>
        </w:rPr>
        <w:t>Статья 147. Участие переводчика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может привлечь к участию в судебном разбирательстве переводчика по своей инициативе или по ходатайству лиц, участвующих в деле. Вопрос о выборе кандидатуры переводчика разрешается судом с учетом мнения лиц, участвующих в деле.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Переводчику разъясняются его права и обязанности, предусмотренные статьей 52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Переводчик предупреждается об ответственности, предусмотренной Уголовным кодексом Российской Федерации, за заведомо неправильный перевод и дает подписку об этом, которая приобщается к протоколу судебного заседания.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82" w:name="Par1368"/>
      <w:bookmarkEnd w:id="182"/>
      <w:r w:rsidRPr="00553761">
        <w:rPr>
          <w:rFonts w:ascii="Sylfaen" w:hAnsi="Sylfaen"/>
          <w:sz w:val="24"/>
          <w:szCs w:val="24"/>
        </w:rPr>
        <w:t>Статья 148. Удаление свидетелей из зала судебного заседания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Председательствующий в судебном заседании принимает меры для того, чтобы допрошенные свидетели не общались с недопрошенными. До начала допроса явившихся свидетелей председательствующий удаляет их из зала судебного заседания, а в отношении свидетелей, допрашиваемых путем использования систем видеоконференц-связи, принимает меры, исключающие участие таких свидетелей в судебном заседании указанным способом до начала их допроса.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83" w:name="Par1372"/>
      <w:bookmarkEnd w:id="183"/>
      <w:r w:rsidRPr="00553761">
        <w:rPr>
          <w:rFonts w:ascii="Sylfaen" w:hAnsi="Sylfaen"/>
          <w:sz w:val="24"/>
          <w:szCs w:val="24"/>
        </w:rPr>
        <w:t>Статья 149. Объявление состава суда и разъяснение права самоотвода и отвода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Председательствующий в судебном заседании объявляет состав суда, сообщает, кто участвует в судебном заседании в качестве прокурора, секретаря судебного заседания, представителей сторон и заинтересованных лиц, эксперта, специалиста, переводчика, и разъясняет лицам, участвующим в деле, их право заявлять самоотвод и отвод.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Основания для самоотвода и отвода, порядок их разрешения и последствия удовлетворения заявлений о самоотводе и об отводе определяются статьями 31 - 36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84" w:name="Par1377"/>
      <w:bookmarkEnd w:id="184"/>
      <w:r w:rsidRPr="00553761">
        <w:rPr>
          <w:rFonts w:ascii="Sylfaen" w:hAnsi="Sylfaen"/>
          <w:sz w:val="24"/>
          <w:szCs w:val="24"/>
        </w:rPr>
        <w:t>Статья 150. Последствия неявки в судебное заседание лиц, участвующих в деле, их представителей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откладывает судебное разбирательство административного дела в случае, если в судебное заседание не явился: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кто-либо из лиц, участвующих в деле, в отношении которых отсутствуют сведения об их извещении о времени и месте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надлежащим образом извещенный административный ответчик, который не наделен государственными или иными публичными полномочиями и присутствие которого в судебном заседании в силу закона является обязательным или признано судом обязательным;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представитель лица, участвующего в деле, если настоящим Кодексом предусмотрено обязательное ведение административного дела с участием представителя.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Лица, участвующие в деле, а также их представители в случаях, если представители извещены судом и (или) ведение гражданами административного дела с участием представителя является обязательным, обязаны до начала судебного заседания известить суд о невозможности явки в судебное заседание и причинах неявки. Лица, участие которых при рассмотрении административного дела в силу закона является обязательным или признано судом обязательным, должны сообщить о причинах неявки в судебное заседание и представить суду соответствующие доказательства. Если указанные лица не сообщили суду о причинах своей неявки в судебное заседание в установленный срок, такие причины считаются неуважительными и не могут служить основанием для вывода о нарушении процессуальных прав этих лиц.</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Если иное не установлено настоящим Кодексом, в случае неявки в судебное заседание без уважительных причин на лиц, участие которых при рассмотрении административного дела в силу закона является обязательным или признано судом обязательным, налагается судебный штраф в порядке и размере, предусмотренных статьями 122 и 123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случае повторной неявки в судебное заседание без уважительной причины: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лица, указанного в пункте 2 части 1 настоящей статьи, оно может быть подвергнуто приводу в порядке, предусмотренном статьей 120 настоящего Кодекса, при этом рассмотрение административного дела откладывается;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представителя, указанного в пункте 3 части 1 настоящей статьи, на виновное лицо налагается судебный штраф в порядке и размере, предусмотренных статьями 122 и 123 настоящего Кодекса, при этом рассмотрение административного дела откладывается.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При наличии сведений об уважительных причинах повторной неявки в судебное заседание лиц, указанных в пунктах 1 и 2 части 4 настоящей статьи, судебное разбирательство административного дела откладывается.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Суд может отложить судебное разбирательство административного дела в случае: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неявки в судебное заседание по уважительной причине лица, участвующего в деле, заявившего ходатайство об отложении судебного разбирательства и представившего доказательства уважительности причины неявки;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неявки в судебное заседание по уважительной причине представителя лица, участвующего в деле (если ведение административного дела с участием представителя не является обязательным), заявления указанным лицом ходатайства об отложении судебного разбирательства с указанием причины невозможности рассмотрения административного дела в отсутствие представителя и представлением доказательств уважительности причины неявки.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Если в судебное заседание не явились все лица, участвующие в деле, надлежащим образом извещенные о времени и месте его рассмотрения, явка которых не является обязательной или не признана судом обязательной, или представители этих лиц, суд рассматривает административное дело в порядке упрощенного (письменного) производства, предусмотренного главой 33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В отношении лица, участвующего в деле и покинувшего без уважительной причины судебное заседание, применяются меры, установленные настоящим Кодексом для лица, участвующего в деле, надлежащим образом извещенного о времени и месте судебного заседания и не явившегося в судебное заседание без уважительной причины.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85" w:name="Par1395"/>
      <w:bookmarkEnd w:id="185"/>
      <w:r w:rsidRPr="00553761">
        <w:rPr>
          <w:rFonts w:ascii="Sylfaen" w:hAnsi="Sylfaen"/>
          <w:sz w:val="24"/>
          <w:szCs w:val="24"/>
        </w:rPr>
        <w:t>Статья 151. Последствия неявки в судебное заседание прокурора, свидетелей, экспертов, специалистов, переводчиков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Неявка в судебное заседание надлежащим образом извещенного о времени и месте судебного заседания прокурора, вступающего в судебный процесс в целях дачи заключения по административному делу, не препятствует проведению судебного разбирательства. По факту неявки в судебное заседание прокурора суд может вынести частное определение в порядке, предусмотренном статьей 200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неявки в судебное заседание надлежащим образом извещенных свидетелей, экспертов, специалистов, переводчиков суд выслушивает мнение лиц, участвующих в деле, их представителей и выносит определение о возможности рассмотрения административного дела в отсутствие неявившихся лиц или об отложении судебного разбирательства.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 вызванных экспертов, специалистов, переводчиков, не явившихся в судебное заседание и не представивших сведений об уважительных причинах неявки, может быть наложен судебный штраф в порядке и размере, предусмотренных статьями 122 и 123 настоящего Кодекса, если настоящим Кодексом не предусмотрены иные последствия неявки. Повторная неявка в судебное заседание без уважительной причины надлежащим образом извещенного свидетеля либо несообщение им о причинах неявки может повлечь за собой привод в порядке, предусмотренном статьей 120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86" w:name="Par1401"/>
      <w:bookmarkEnd w:id="186"/>
      <w:r w:rsidRPr="00553761">
        <w:rPr>
          <w:rFonts w:ascii="Sylfaen" w:hAnsi="Sylfaen"/>
          <w:sz w:val="24"/>
          <w:szCs w:val="24"/>
        </w:rPr>
        <w:t>Статья 152. Отложение судебного разбирательства административного дела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Отложение судебного разбирательства административного дела допускается в случаях, предусмотренных настоящим Кодексом.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может отложить судебное разбирательство административного дела в случае, если: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признает невозможным рассмотрение административного дела в этом судебном заседании, в том числе вследствие неявки кого-либо из участников судебного разбирательства, а также если подано встречное административное исковое заявление;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возникли неполадки при использовании технических средств ведения судебного заседания, в том числе систем видеоконференц-связи;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удовлетворено ходатайство стороны об отложении судебного разбирательства административного дела в связи с необходимостью представления дополнительных доказательств;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возникла необходимость совершения иных процессуальных действий.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Суд может отложить судебное разбирательство административного дела по ходатайству лица, участвующего в деле, в связи с необходимостью получения судом дополнительных доказательств и иных сведений в целях всестороннего, полного и объективного выяснения обстоятельств данного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Об отложении судебного разбирательства административного дела суд выносит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случае отложения судебного разбирательства административного дела суд вправе допросить явившихся свидетелей, если в судебном заседании присутствуют стороны. Показания этих свидетелей оглашаются в новом судебном заседании. Вызов допрошенных свидетелей в новое судебное заседание производится только в случае необходимости их повторного допроса.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В случае отложения судебного разбирательства административного дела назначаются дата и время нового судебного заседания с учетом срока, необходимого для вызова участников судебного разбирательства или истребования доказательств. Явившимся в судебное заседание лицам объявляется об этом под расписку в протоколе судебного заседания, а неявившимся и вновь привлекаемым к участию в деле лицам направляются соответствующие извещения и вызовы.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Судебное разбирательство административного дела после его отложения начинается сначала. Если стороны не настаивают на повторении объяснений всех участников судебного разбирательства, знакомы с материалами административного дела, в том числе с объяснениями участников судебного разбирательства, данными ранее, и состав суда не изменился, суд вправе предоставить возможность участникам судебного разбирательства подтвердить данные ранее объяснения без их повторения, дополнить их, задать дополнительные вопросы.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87" w:name="Par1415"/>
      <w:bookmarkEnd w:id="187"/>
      <w:r w:rsidRPr="00553761">
        <w:rPr>
          <w:rFonts w:ascii="Sylfaen" w:hAnsi="Sylfaen"/>
          <w:sz w:val="24"/>
          <w:szCs w:val="24"/>
        </w:rPr>
        <w:t>Статья 153. Разъяснение лицам, участвующим в деле, их процессуальных прав и обязанностей, пояснения относительно полномочий представителя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Председательствующий в судебном заседании разъясняет лицам, участвующим в деле, их процессуальные права и обязанности, а также дает пояснения относительно полномочий представителя в случае ведения дела с его обязательным участием.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88" w:name="Par1419"/>
      <w:bookmarkEnd w:id="188"/>
      <w:r w:rsidRPr="00553761">
        <w:rPr>
          <w:rFonts w:ascii="Sylfaen" w:hAnsi="Sylfaen"/>
          <w:sz w:val="24"/>
          <w:szCs w:val="24"/>
        </w:rPr>
        <w:t>Статья 154. Разрешение судом ходатайств лиц, участвующих в деле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Ходатайства лиц, участвующих в деле, их представителей по вопросам, связанным с судебным разбирательством административного дела, разрешаются судом после заслушивания мнений других лиц, участвующих в деле, их представителей. О разрешении ходатайства суд выносит определение.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89" w:name="Par1423"/>
      <w:bookmarkEnd w:id="189"/>
      <w:r w:rsidRPr="00553761">
        <w:rPr>
          <w:rFonts w:ascii="Sylfaen" w:hAnsi="Sylfaen"/>
          <w:sz w:val="24"/>
          <w:szCs w:val="24"/>
        </w:rPr>
        <w:t>Статья 155. Разъяснение эксперту и специалисту их прав и обязанностей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Председательствующий в судебном заседании разъясняет эксперту и специалисту их права и обязанности, предусмотренные соответственно статьями 49 и 50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Председательствующий в судебном заседании предупреждает эксперта об ответственности, предусмотренной Уголовным кодексом Российской Федерации, за дачу заведомо ложного заключения, о чем у него берется подписка, которая приобщается к протоколу судебного заседания.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90" w:name="Par1428"/>
      <w:bookmarkEnd w:id="190"/>
      <w:r w:rsidRPr="00553761">
        <w:rPr>
          <w:rFonts w:ascii="Sylfaen" w:hAnsi="Sylfaen"/>
          <w:sz w:val="24"/>
          <w:szCs w:val="24"/>
        </w:rPr>
        <w:t>Статья 156. Начало рассмотрения административного дела по существу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Председательствующий в судебном заседании или кто-либо из судей докладывает административное дело. Затем председательствующий выясняет, поддерживается ли административный иск административным истцом, признается ли административный иск административным ответчиком, а при возможности заключения по данной категории административных дел соглашения о примирении сторон выясняет, не желают ли стороны завершить дело заключением указанного соглашения, о чем делаются соответствующие записи в протоколе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рассмотрения административного дела в отсутствие лица, участвующего в деле и изложившего в письменных объяснениях свои доводы в отношении административных исковых требований, председательствующий в судебном заседании оглашает эти объяснения.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91" w:name="Par1433"/>
      <w:bookmarkEnd w:id="191"/>
      <w:r w:rsidRPr="00553761">
        <w:rPr>
          <w:rFonts w:ascii="Sylfaen" w:hAnsi="Sylfaen"/>
          <w:sz w:val="24"/>
          <w:szCs w:val="24"/>
        </w:rPr>
        <w:t>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Заявление административного истца, его представителя об отказе от административного иска, о признании административного иска административным ответчиком, его представителем и условия соглашения о примирении сторон заносятся в протокол судебного заседания и подписываются административным истцом, административным ответчиком или обеими сторонами, их представителями. Изложенные в письменной форме заявление об отказе от административного иска или о признании административного иска и условия соглашения о примирении сторон приобщаются к административному делу, о чем указывается в протоколе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Если по данной категории административных дел не допускаются принятие отказа от административного иска, признание административного иска и утверждение соглашения о примирении сторон, суд поясняет это административному истцу и (или) административному ответчику, их представителям. При допустимости совершения указанных распорядительных действий по данной категории административных дел суд разъясняет последствия отказа от административного иска, признания административного иска или утверждения соглашения о примирении сторон.</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случае принятия судом отказа от административного иска или утверждения судом соглашения о примирении сторон суд выносит определение, которым одновременно прекращается производство по административному делу полностью или в соответствующей части. В определении суда должны быть указаны условия утверждаемого соглашения о примирении сторон.</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случае непринятия или невозможности принятия судом отказа от административного иска, признания административного иска или неутверждения соглашения о примирении сторон суд выносит об этом определение и продолжает рассмотрение административного дела по существу.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92" w:name="Par1440"/>
      <w:bookmarkEnd w:id="192"/>
      <w:r w:rsidRPr="00553761">
        <w:rPr>
          <w:rFonts w:ascii="Sylfaen" w:hAnsi="Sylfaen"/>
          <w:sz w:val="24"/>
          <w:szCs w:val="24"/>
        </w:rPr>
        <w:t>Статья 158. Установление очередности исследования доказательств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Суд устанавливает очередность исследования доказательств по административному делу с учетом мнения лиц, участвующих в деле, их представителей. При необходимости очередность исследования доказательств может быть изменена.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93" w:name="Par1444"/>
      <w:bookmarkEnd w:id="193"/>
      <w:r w:rsidRPr="00553761">
        <w:rPr>
          <w:rFonts w:ascii="Sylfaen" w:hAnsi="Sylfaen"/>
          <w:sz w:val="24"/>
          <w:szCs w:val="24"/>
        </w:rPr>
        <w:t>Статья 159. Объяснения лиц, участвующих в деле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После доклада административного дела суд заслушивает объяснения административного истца, административного ответчика и заинтересованного лица, их представителей. До административного истца, его представителя свои объяснения дают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Лица, участвующие в деле, их представители могут задавать друг другу вопросы. Суд может задавать вопросы лицам, участвующим в деле, их представителям в любой момент дачи ими объяснений.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Поданные в письменной форме объяснения лиц, участвующих в деле, их представителей в случае их неявки в судебное заседание, а также в случаях, предусмотренных статьями 66 и 67 настоящего Кодекса, оглашаются председательствующим в судебном заседании.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94" w:name="Par1449"/>
      <w:bookmarkEnd w:id="194"/>
      <w:r w:rsidRPr="00553761">
        <w:rPr>
          <w:rFonts w:ascii="Sylfaen" w:hAnsi="Sylfaen"/>
          <w:sz w:val="24"/>
          <w:szCs w:val="24"/>
        </w:rPr>
        <w:t>Статья 160. Предупреждение свидетеля об ответственности за отказ от дачи показаний и за дачу заведомо ложных показаний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Перед допросом свидетеля его личность устанавливает председательствующий в судебном заседании либо суд или учреждение, обеспечивающее участие свидетеля в судебном заседании путем использования систем видеоконференц-связи. Председательствующий в судебном заседании разъясняет ему права и обязанности, предусмотренные статьей 51 настоящего Кодекса, предупреждает об ответственности, предусмотренной Уголовным кодексом Российской Федерации,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Свидетелю, не достигшему возраста шестнадцати лет, председательствующий в судебном заседании разъясняет обязанность правдиво изложить все известные ему сведения относительно данного административного дела. Такой свидетель не предупреждается об ответственности за отказ от дачи показаний и за дачу заведомо ложных показаний.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95" w:name="Par1454"/>
      <w:bookmarkEnd w:id="195"/>
      <w:r w:rsidRPr="00553761">
        <w:rPr>
          <w:rFonts w:ascii="Sylfaen" w:hAnsi="Sylfaen"/>
          <w:sz w:val="24"/>
          <w:szCs w:val="24"/>
        </w:rPr>
        <w:t>Статья 161. Порядок допроса свидетеля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Каждый свидетель допрашивается отдельно, за исключением случаев, если суд назначает допрос одновременно двух и более свидетелей в целях выяснения причин расхождения в их показаниях.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Допрос свидетеля путем использования систем видеоконференц-связи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предусмотренных статьей 142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Председательствующий в судебном заседании выясняет, в каких отношениях свидетель находится с лицами, участвующими в деле, и предлагает свидетелю сообщить суду все сведения, которые ему лично известны об обстоятельствах данного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При даче показаний свидетель может пользоваться письменными материалами, если его показания связаны с какими-либо данными, которые трудно удержать в памяти. По окончании допроса эти материалы предъявляются суду, лицам, участвующим в деле, их представителям и могут быть приобщены к данному административному делу на основании определения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После этого свидетелю могут быть заданы вопросы. Первым задает вопросы лицо, по заявлению которого вызван свидетель, или представитель этого лица, а затем вопросы задают другие лица, участвующие в деле, их представители. Суд вправе задавать вопросы свидетелю в любой момент его допроса.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При необходимости суд повторно может допросить свидетеля в том же или следующем судебном заседании, а также повторно допросить других свидетелей для выяснения противоречий в их показаниях.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Допрошенный свидетель остается в зале судебного заседания до окончания разбирательства административного дела, за исключением случая, если суд разрешит ему удалиться раньше.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96" w:name="Par1464"/>
      <w:bookmarkEnd w:id="196"/>
      <w:r w:rsidRPr="00553761">
        <w:rPr>
          <w:rFonts w:ascii="Sylfaen" w:hAnsi="Sylfaen"/>
          <w:sz w:val="24"/>
          <w:szCs w:val="24"/>
        </w:rPr>
        <w:t>Статья 162. Допрос несовершеннолетнего свидетеля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при отсутствии у них заинтересованности в исходе административного дела. Указанные лица с разрешения председательствующего в судебном заседании могут задавать свидетелю вопросы, а также высказывать свое мнение относительно личности свидетеля и содержания данных им показаний.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исключительных случаях, если это необходимо для установления обстоятельств административного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либо может быть удален кто-либо из присутствующих в зале судебного заседания граждан. Лицу, участвующему в деле, его представителю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97" w:name="Par1470"/>
      <w:bookmarkEnd w:id="197"/>
      <w:r w:rsidRPr="00553761">
        <w:rPr>
          <w:rFonts w:ascii="Sylfaen" w:hAnsi="Sylfaen"/>
          <w:sz w:val="24"/>
          <w:szCs w:val="24"/>
        </w:rPr>
        <w:t>Статья 163. Оглашение свидетельских показаний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Свидетельские показания, полученные в случаях, предусмотренных частью 5 статьи 51, статьями 66 и 67, частью 5 статьи 152 настоящего Кодекса, оглашаются в судебном заседании, после чего лица, участвующие в деле, их представители вправе дать по ним объяснения.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98" w:name="Par1474"/>
      <w:bookmarkEnd w:id="198"/>
      <w:r w:rsidRPr="00553761">
        <w:rPr>
          <w:rFonts w:ascii="Sylfaen" w:hAnsi="Sylfaen"/>
          <w:sz w:val="24"/>
          <w:szCs w:val="24"/>
        </w:rPr>
        <w:t>Статья 164. Исследование письменных доказательств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Письменные доказательства, в том числе протоколы их осмотра, составленные в случаях, предусмотренных статьями 66, 67 и 74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отношении письменных доказательств лица, участвующие в деле, их представители могут давать объяснения и пояснения, а также задавать вопросы свидетелям, экспертам, специалистам.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199" w:name="Par1479"/>
      <w:bookmarkEnd w:id="199"/>
      <w:r w:rsidRPr="00553761">
        <w:rPr>
          <w:rFonts w:ascii="Sylfaen" w:hAnsi="Sylfaen"/>
          <w:sz w:val="24"/>
          <w:szCs w:val="24"/>
        </w:rPr>
        <w:t>Статья 165. Оглашение и исследование переписки, телефонных переговоров, почтовых, телеграфных или иных сообщений граждан</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В целях охраны тайны переписки, телефонных переговоров, почтовых, телеграфных или иных сообщений граждан их содержание может быть оглашено и исследовано судом в открытом судебном заседании только с согласия лиц, между которыми осуществлялись переписка, обмен почтовыми, телеграфными или иными сообщениями. Без согласия этих лиц их переписка, телефонные переговоры, почтовые, телеграфные или иные сообщения оглашаются и исследуются в закрытом судебном заседании.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00" w:name="Par1483"/>
      <w:bookmarkEnd w:id="200"/>
      <w:r w:rsidRPr="00553761">
        <w:rPr>
          <w:rFonts w:ascii="Sylfaen" w:hAnsi="Sylfaen"/>
          <w:sz w:val="24"/>
          <w:szCs w:val="24"/>
        </w:rPr>
        <w:t>Статья 166. Исследование вещественных доказательств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вещественными доказательствами или их осмотром. Их заявления по этому поводу заносятся в протокол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Протоколы осмотра вещественных доказательств, выполненного в порядке, предусмотренном статьями 66, 67 и 74 настоящего Кодекса, оглашаются в судебном заседании. Лица, участвующие в деле, их представители могут давать объяснения в отношении указанных протоколов.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01" w:name="Par1488"/>
      <w:bookmarkEnd w:id="201"/>
      <w:r w:rsidRPr="00553761">
        <w:rPr>
          <w:rFonts w:ascii="Sylfaen" w:hAnsi="Sylfaen"/>
          <w:sz w:val="24"/>
          <w:szCs w:val="24"/>
        </w:rPr>
        <w:t>Статья 167. Воспроизведение аудио- и видеозаписей и их исследование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При воспроизведении аудио- и видеозаписей, содержащих сведения личного характера, и при их исследовании применяются правила, предусмотренные статьей 165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Воспроизведение аудио- и видеозаписей осуществляется в зале судебного заседания или ином специально оборудованном для этой цели помещении с указанием в протоколе судебного заседания основных характеристик оборудования и носителей информации, а также времени воспроизведения. После этого суд заслушивает объяснения лиц, участвующих в деле. При необходимости воспроизведение аудио- и видеозаписей может быть повторено полностью или в какой-либо части.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целях выяснения содержащихся в аудио- и видеозаписях сведений судом может быть привлечен специалист. В необходимых случаях суд может назначить экспертизу.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02" w:name="Par1494"/>
      <w:bookmarkEnd w:id="202"/>
      <w:r w:rsidRPr="00553761">
        <w:rPr>
          <w:rFonts w:ascii="Sylfaen" w:hAnsi="Sylfaen"/>
          <w:sz w:val="24"/>
          <w:szCs w:val="24"/>
        </w:rPr>
        <w:t>Статья 168. Исследование заключения эксперта. Назначение дополнительной или повторной экспертизы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Заключение эксперта оглашается в судебном заседании. В целях разъяснения и дополнения заключения эксперту могут быть заданы вопросы. Первыми задают вопросы лицо, по ходатайству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или по ходатайству обеих сторон, первым задает вопросы эксперту административный истец или его представитель. Суд вправе задавать вопросы эксперту в любой момент его допроса.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административному делу либо в определении суда о назначении дополнительной или повторной экспертизы, проводимой в случаях и порядке, предусмотренных статьей 83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03" w:name="Par1499"/>
      <w:bookmarkEnd w:id="203"/>
      <w:r w:rsidRPr="00553761">
        <w:rPr>
          <w:rFonts w:ascii="Sylfaen" w:hAnsi="Sylfaen"/>
          <w:sz w:val="24"/>
          <w:szCs w:val="24"/>
        </w:rPr>
        <w:t>Статья 169. Консультация специалиста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Консультация специалиста, данная в письменной форме, оглашается в судебном заседании и приобщается к административному делу. Консультация и пояснения специалиста, данные в устной форме, заносятся в протокол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целях разъяснения и дополнения консультации специалисту могут быть заданы вопросы. Первыми задают вопросы лицо, по ходатайству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или по ходатайству обеих сторон, первыми задают вопросы административный истец, его представитель. Суд вправе задавать вопросы специалисту в любой момент его допроса.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Консультация специалиста не относится к доказательствам по административному делу.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04" w:name="Par1506"/>
      <w:bookmarkEnd w:id="204"/>
      <w:r w:rsidRPr="00553761">
        <w:rPr>
          <w:rFonts w:ascii="Sylfaen" w:hAnsi="Sylfaen"/>
          <w:sz w:val="24"/>
          <w:szCs w:val="24"/>
        </w:rPr>
        <w:t>Статья 170. Окончание рассмотрения административного дела по существу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После исследования всех доказательств председательствующий в судебном заседании предоставляет слово для заключения по делу представителю Центральной избирательной комиссии Российской Федерации, участвующему в судебном разбирательстве в соответствии с частью 7 статьи 243 настоящего Кодекса, прокурору, участвующему в судебном разбирательстве в соответствии с частью 7 статьи 39 настоящего Кодекса, а также выясняет у других лиц, участвующих в деле, их представителей, не желают ли они выступить с дополнительными объяснениями. При отсутствии таких объяснений председательствующий в судебном заседании объявляет рассмотрение административного дела по существу законченным и суд переходит к судебным прениям.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05" w:name="Par1510"/>
      <w:bookmarkEnd w:id="205"/>
      <w:r w:rsidRPr="00553761">
        <w:rPr>
          <w:rFonts w:ascii="Sylfaen" w:hAnsi="Sylfaen"/>
          <w:sz w:val="24"/>
          <w:szCs w:val="24"/>
        </w:rPr>
        <w:t>Статья 171. Судебные прения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Судебные прения состоят из речей лиц, участвующих в деле, их представителей. В судебных прениях первыми выступают административный истец, его представитель, затем - административный ответчик, его представитель.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Заинтересованное лицо, его представитель в судебных прениях выступают после сторон, их представителей.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выступают в судебных прениях первыми.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Лица, участвующие в судебных прениях, не вправе ссылаться на обстоятельства, которые судом не выяснялись, а также на доказательства, которые не исследовались в судебном заседании.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Председательствующий в судебном заседании вправе применить меры процессуального принуждения и остановить выступающего в случае, если он выходит за пределы рассматриваемого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Все лица, участвующие в деле, их представители после произнесения ими речей с разрешения суда могут выступить с репликами в связи со сказанным. Право последней реплики всегда принадлежит административному ответчику, его представителю.</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06" w:name="Par1519"/>
      <w:bookmarkEnd w:id="206"/>
      <w:r w:rsidRPr="00553761">
        <w:rPr>
          <w:rFonts w:ascii="Sylfaen" w:hAnsi="Sylfaen"/>
          <w:sz w:val="24"/>
          <w:szCs w:val="24"/>
        </w:rPr>
        <w:t>Статья 172. Возобновление рассмотрения административного дела по существу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В случае, если суд во время или после судебных прений признает необходимым выяснить новые обстоятельства, имеющие значение для рассмотрения административного дела, или исследовать новые доказательства, он выносит определение о возобновлении рассмотрения административного дела по существу. После окончания рассмотрения административного дела по существу судебные прения происходят в общем порядке.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07" w:name="Par1523"/>
      <w:bookmarkEnd w:id="207"/>
      <w:r w:rsidRPr="00553761">
        <w:rPr>
          <w:rFonts w:ascii="Sylfaen" w:hAnsi="Sylfaen"/>
          <w:sz w:val="24"/>
          <w:szCs w:val="24"/>
        </w:rPr>
        <w:t>Статья 173. Удаление суда для принятия решения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После судебных прений суд удаляется в совещательную комнату для принятия решения по административному делу, о чем председательствующий в судебном заседании объявляет присутствующим в зале судебного заседания.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08" w:name="Par1527"/>
      <w:bookmarkEnd w:id="208"/>
      <w:r w:rsidRPr="00553761">
        <w:rPr>
          <w:rFonts w:ascii="Sylfaen" w:hAnsi="Sylfaen"/>
          <w:sz w:val="24"/>
          <w:szCs w:val="24"/>
        </w:rPr>
        <w:t>Статья 174. Объявление решения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После принятия и подписания решения суд возвращается в зал судебного заседания, где председательствующий в судебном заседании или один из судей объявляет решение суда. Затем председательствующий в судебном заседании устно разъясняет содержание решения суда, порядок и срок его обжалования.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объявления только резолютивной части решения суда председательствующий в судебном заседании разъясняет, когда будет изготовлено мотивированное решение и каким образом это решение будет доведено до сведения лиц, участвующих в деле, их представителей.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209" w:name="Par1532"/>
      <w:bookmarkEnd w:id="209"/>
      <w:r w:rsidRPr="00553761">
        <w:rPr>
          <w:rFonts w:ascii="Sylfaen" w:hAnsi="Sylfaen"/>
          <w:b/>
          <w:bCs/>
          <w:sz w:val="24"/>
          <w:szCs w:val="24"/>
        </w:rPr>
        <w:t>Глава 15. РЕШЕНИЕ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10" w:name="Par1534"/>
      <w:bookmarkEnd w:id="210"/>
      <w:r w:rsidRPr="00553761">
        <w:rPr>
          <w:rFonts w:ascii="Sylfaen" w:hAnsi="Sylfaen"/>
          <w:sz w:val="24"/>
          <w:szCs w:val="24"/>
        </w:rPr>
        <w:t>Статья 175. Принятие решения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Решение принимается именем Российской Федерации при разрешении судом первой инстанции административного дела по существу.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Решение принимается судом в совещательной комнате.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совещательной комнате при принятии решения суда могут находиться только судья, единолично рассматривающий административное дело, или судьи, входящие в состав суда, рассматривающего административное дело.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случае рассмотрения административного дела судом в коллегиальном составе совещание судей происходит в порядке, предусмотренном статьей 30 настоящего Кодекса. Судьи не могут разглашать сведения, которые имели место при обсуждении и принятии решения, и иным способом раскрывать тайну совещания судей. При этом изложение судьей особого мнения в порядке, предусмотренном статьей 30 настоящего Кодекса, не может рассматриваться как нарушение тайны совещания судей.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11" w:name="Par1541"/>
      <w:bookmarkEnd w:id="211"/>
      <w:r w:rsidRPr="00553761">
        <w:rPr>
          <w:rFonts w:ascii="Sylfaen" w:hAnsi="Sylfaen"/>
          <w:sz w:val="24"/>
          <w:szCs w:val="24"/>
        </w:rPr>
        <w:t>Статья 176. Законность и обоснованность решения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Решение суда должно быть законным и обоснованным.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основывает решение только на тех доказательствах, которые были исследованы в судебном заседании.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12" w:name="Par1546"/>
      <w:bookmarkEnd w:id="212"/>
      <w:r w:rsidRPr="00553761">
        <w:rPr>
          <w:rFonts w:ascii="Sylfaen" w:hAnsi="Sylfaen"/>
          <w:sz w:val="24"/>
          <w:szCs w:val="24"/>
        </w:rPr>
        <w:t>Статья 177. Составление мотивированного решения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Решение суда принимается немедленно после разбирательства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 сложным административным делам может быть объявлена резолютивная часть решения суда. Составление мотивированного решения суда может быть отложено на срок не более чем пять дней со дня окончания судебного разбирательства по административному делу, за исключением случаев, предусмотренных настоящим Кодексом. Объявленная резолютивная часть решения суда должна быть подписана судьей, а при рассмотрении административного дела судом в коллегиальном составе всеми судьями, участвовавшими в принятии решения, в том числе судьей, имеющим особое мнение, и приобщена к административному делу.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13" w:name="Par1551"/>
      <w:bookmarkEnd w:id="213"/>
      <w:r w:rsidRPr="00553761">
        <w:rPr>
          <w:rFonts w:ascii="Sylfaen" w:hAnsi="Sylfaen"/>
          <w:sz w:val="24"/>
          <w:szCs w:val="24"/>
        </w:rPr>
        <w:t>Статья 178. Вопросы, разрешаемые при принятии решения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принимает решение по заявленным административным истцом требованиям. Суд может выйти за пределы заявленных требований (предмета административного искового заявления или приведенных административным истцом оснований и доводов) в случаях, предусмотренных настоящим Кодексом.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При принятии решения суд определяет нормы права, подлежащие применению в данном административном деле, устанавливает права и обязанности лиц, участвующих в деле, решает, подлежит ли административный иск удовлетворению; при необходимости устанавливает порядок и срок исполнения решения.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При принятии решения суд также решает вопросы о сохранении или об отмене действия мер предварительной защиты по административному иску, о дальнейшей судьбе вещественных доказательств, о распределении судебных расходов и иные возникшие в ходе судебного разбирательства и требующие разрешения вопросы.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Суд, признав необходимым выяснить новые обстоятельства, имеющие значение для рассмотрения административного дела, или исследовать новые доказательства, выносит определение о возобновлении судебного разбирательства. После окончания рассмотрения административного дела по существу суд вновь заслушивает судебные прения.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14" w:name="Par1558"/>
      <w:bookmarkEnd w:id="214"/>
      <w:r w:rsidRPr="00553761">
        <w:rPr>
          <w:rFonts w:ascii="Sylfaen" w:hAnsi="Sylfaen"/>
          <w:sz w:val="24"/>
          <w:szCs w:val="24"/>
        </w:rPr>
        <w:t>Статья 179. Изложение решения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Решение суда излагается в письменной форме председательствующим в судебном заседании или одним из судей.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Решение суда подписывается судьей при единоличном рассмотрении им административного дела или всеми судьями при рассмотрении административного дела судом в коллегиальном составе, в том числе судьей, имеющим особое мнение. Исправления, внесенные в решение суда, должны быть удостоверены подписями судей.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15" w:name="Par1563"/>
      <w:bookmarkEnd w:id="215"/>
      <w:r w:rsidRPr="00553761">
        <w:rPr>
          <w:rFonts w:ascii="Sylfaen" w:hAnsi="Sylfaen"/>
          <w:sz w:val="24"/>
          <w:szCs w:val="24"/>
        </w:rPr>
        <w:t>Статья 180. Содержание решения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Решение суда состоит из вводной, описательной, мотивировочной и резолютивной частей.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вводной части решения суда должны быть указаны: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номер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дата и место принятия решения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наименование суда, принявшего решение;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состав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сведения о сторонах, других лицах, участвующих в деле, об их представителях, о секретаре судебного заседания, об иных участниках судебного процесса, о предмете административного иска.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Описательная часть решения суда должна содержать изложение требований административного истца, возражений административного ответчика, мнения других лиц, участвующих в деле.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мотивировочной части решения суда должны быть указаны: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обстоятельства административного дела, установленные судом;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доказательства, на которых основаны выводы суда об этих обстоятельствах;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доводы, в соответствии с которыми суд отвергает те или иные доказательства;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нормативные правовые акты, которыми руководствовался суд при принятии решения, а также обоснования по вопросам, указанным в части 6 настоящей статьи. В мотивировочной части решения суда могут содержаться ссылки на постановления и решения Европейского Суда по правам человека, решения Конституционного Суда Российской Федерации, постановления Пленума Верховного Суда Российской Федерации, постановления Президиума Верховного Суда Российской Федерации, принятые Верховным Судом Российской Федерации в целях обеспечения единства судебной практики и законности.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случае отказа в удовлетворении административного иска в связи с пропуском срока обращения в суд без уважительной причины и невозможностью восстановить пропущенный срок в предусмотренных настоящим Кодексом случаях в мотивировочной части решения суда может быть указано только на установление судом данных обстоятельств.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Если настоящим Кодексом не предусмотрено иное, резолютивная часть решения суда должна содержать: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выводы суда об удовлетворении административного иска полностью или в части либо об отказе в удовлетворении административного иска;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выводы суда по вопросам, разрешенным судом исходя из обстоятельств административного дела, в том числе указание на порядок и срок исполнения решения суда, на немедленное исполнение решения суда, если оно обращено судом к немедленному исполнению, на дальнейшую судьбу вещественных доказательств, если этот вопрос не был разрешен до принятия решения суда, на сохранение или отмену действия примененных мер предварительной защиты по административному иску, на удовлетворение гражданского иска полностью или в части либо на отказ в его удовлетворении;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иные сведения, подлежащие указанию в соответствии с настоящим Кодексом при разрешении административных дел определенной категории;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указание на распределение судебных расходов;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порядок и срок обжалования решения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16" w:name="Par1586"/>
      <w:bookmarkEnd w:id="216"/>
      <w:r w:rsidRPr="00553761">
        <w:rPr>
          <w:rFonts w:ascii="Sylfaen" w:hAnsi="Sylfaen"/>
          <w:sz w:val="24"/>
          <w:szCs w:val="24"/>
        </w:rPr>
        <w:t>Статья 181. Решение суда в пользу нескольких административных истцов или против нескольких административных ответчиков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случае принятия решения суда в пользу нескольких административных истцов суд указывает, каким образом подлежат устранению нарушения, допущенные в отношении каждого административного истца.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принятия решения суда против нескольких административных ответчиков суд указывает, каким образом подлежат устранению нарушения, допущенные в отношении административного истца, и кем из административных ответчиков должны быть устранены такие нарушения.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17" w:name="Par1591"/>
      <w:bookmarkEnd w:id="217"/>
      <w:r w:rsidRPr="00553761">
        <w:rPr>
          <w:rFonts w:ascii="Sylfaen" w:hAnsi="Sylfaen"/>
          <w:sz w:val="24"/>
          <w:szCs w:val="24"/>
        </w:rPr>
        <w:t>Статья 182. Выдача и направление копий решения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Копии решения суда вручаются под расписку лицам, участвующим в деле, их представителям или высылаются им не позднее чем через три дня после дня принятия решения суда в окончательной форме, если настоящим Кодексом не предусмотрено иное.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случаях и сроки, которые предусмотрены настоящим Кодексом, копии решения суда направляются и другим лицам.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18" w:name="Par1596"/>
      <w:bookmarkEnd w:id="218"/>
      <w:r w:rsidRPr="00553761">
        <w:rPr>
          <w:rFonts w:ascii="Sylfaen" w:hAnsi="Sylfaen"/>
          <w:sz w:val="24"/>
          <w:szCs w:val="24"/>
        </w:rPr>
        <w:t>Статья 183. Дополнительное решение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До вступления в законную силу решения по административному делу суд, принявший решение, по заявлениям лиц, участвующих в деле, или по своей инициативе может принять дополнительное решение в случае, если: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разрешив вопрос о восстановлении нарушенных прав административного истца, не указал соответствующие действия, которые обязан совершить административный ответчик;</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судом не разрешен вопрос о судебных расходах.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Дополнительное решение суда или определение суда об отказе в принятии такого решения принимается судом после рассмотрения в судебном заседании вопроса о возможности принятия дополнительного решения суда. Лица, участвующие в деле, извещаются о времени и месте судебного заседания, однако их неявка не является препятствием к рассмотрению и разрешению указанного вопроса.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Дополнительное решение суда или определение суда об отказе в принятии такого решения может быть обжаловано.</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19" w:name="Par1605"/>
      <w:bookmarkEnd w:id="219"/>
      <w:r w:rsidRPr="00553761">
        <w:rPr>
          <w:rFonts w:ascii="Sylfaen" w:hAnsi="Sylfaen"/>
          <w:sz w:val="24"/>
          <w:szCs w:val="24"/>
        </w:rPr>
        <w:t>Статья 184. Исправление описок, опечаток, явных арифметических ошибок в решении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После объявления решения по административному делу суд, принявший решение, не вправе отменить или изменить его.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принявший решение по административному делу, по заявлениям лиц, участвующих в деле, или по своей инициативе может исправить допущенные в этом решении описки, опечатки, явные арифметические ошибки независимо от того, вступило ли решение суда в законную силу. Вопрос о внесении исправлений в решение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внесении исправлений в решение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 определение суда о внесении исправлений в решение суда или об отказе во внесении исправлений в решение суда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20" w:name="Par1611"/>
      <w:bookmarkEnd w:id="220"/>
      <w:r w:rsidRPr="00553761">
        <w:rPr>
          <w:rFonts w:ascii="Sylfaen" w:hAnsi="Sylfaen"/>
          <w:sz w:val="24"/>
          <w:szCs w:val="24"/>
        </w:rPr>
        <w:t>Статья 185. Разъяснение решения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случае неясности решения суд, принявший его, по заявлению лиц, участвующих в деле, вправе разъяснить решение суда, не изменяя при этом его содержания.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Заявление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заявления о разъяснении решения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Копии определения о разъяснении решения суда или об отказе в разъяснении решения суда направляются лицам, участвующим в деле, не позднее следующего рабочего дня после дня вынесения соответствующего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На определение суда о разъяснении решения суда или об отказе в разъяснении решения суда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21" w:name="Par1619"/>
      <w:bookmarkEnd w:id="221"/>
      <w:r w:rsidRPr="00553761">
        <w:rPr>
          <w:rFonts w:ascii="Sylfaen" w:hAnsi="Sylfaen"/>
          <w:sz w:val="24"/>
          <w:szCs w:val="24"/>
        </w:rPr>
        <w:t>Статья 186. Вступление в законную силу решения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Решение суда вступает в законную силу по истечении срока, установленного настоящим Кодексом для апелляционного обжалования, если оно не было обжаловано.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22" w:name="Par1624"/>
      <w:bookmarkEnd w:id="222"/>
      <w:r w:rsidRPr="00553761">
        <w:rPr>
          <w:rFonts w:ascii="Sylfaen" w:hAnsi="Sylfaen"/>
          <w:sz w:val="24"/>
          <w:szCs w:val="24"/>
        </w:rPr>
        <w:t>Статья 187. Исполнение решения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 Суд вправе указать предельные сроки исполнения решения суда в соответствии с характером соответствующих требований.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23" w:name="Par1628"/>
      <w:bookmarkEnd w:id="223"/>
      <w:r w:rsidRPr="00553761">
        <w:rPr>
          <w:rFonts w:ascii="Sylfaen" w:hAnsi="Sylfaen"/>
          <w:sz w:val="24"/>
          <w:szCs w:val="24"/>
        </w:rPr>
        <w:t>Статья 188. Немедленное исполнение решения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Решения суда подлежат немедленному исполнению в случаях, прямо предусмотренных настоящим Кодексом, а также в случае обращения судом принятого им решения к немедленному исполнению.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отсутствия в настоящем Кодексе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 Вопрос о немедленном исполнении решения суда может быть рассмотрен одновременно с его принятием.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Вопрос об обращении решения суда к немедленному исполнению разрешается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разрешению вопроса о немедленном исполнении решения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На определение суда о немедленном исполнении решения суда или об отказе в немедленном исполнении решения суда может быть подана частная жалоба. Подача жалобы на определение о немедленном исполнении решения суда не приостанавливает исполнение данного определения.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24" w:name="Par1635"/>
      <w:bookmarkEnd w:id="224"/>
      <w:r w:rsidRPr="00553761">
        <w:rPr>
          <w:rFonts w:ascii="Sylfaen" w:hAnsi="Sylfaen"/>
          <w:sz w:val="24"/>
          <w:szCs w:val="24"/>
        </w:rPr>
        <w:t>Статья 189. Отсрочка или рассрочка исполнения решения суда, изменение способа и порядка исполнения решения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рассмотревший административное дело, в соответствии с заявлениями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Указанные в части 1 настоящей статьи заявления рассматриваются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рассмотрению и разрешению поставленного перед судом вопроса об отсрочке или о рассрочке исполнения решения суда, об изменении способа и порядка его исполнения.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 определение суда об отсрочке или о рассрочке исполнения решения суда, об изменении способа и порядка его исполнения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225" w:name="Par1641"/>
      <w:bookmarkEnd w:id="225"/>
      <w:r w:rsidRPr="00553761">
        <w:rPr>
          <w:rFonts w:ascii="Sylfaen" w:hAnsi="Sylfaen"/>
          <w:b/>
          <w:bCs/>
          <w:sz w:val="24"/>
          <w:szCs w:val="24"/>
        </w:rPr>
        <w:t>Глава 16. ПРИОСТАНОВЛЕНИЕ ПРОИЗВОДСТВА</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ПО АДМИНИСТРАТИВНОМУ ДЕЛУ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26" w:name="Par1644"/>
      <w:bookmarkEnd w:id="226"/>
      <w:r w:rsidRPr="00553761">
        <w:rPr>
          <w:rFonts w:ascii="Sylfaen" w:hAnsi="Sylfaen"/>
          <w:sz w:val="24"/>
          <w:szCs w:val="24"/>
        </w:rPr>
        <w:t>Статья 190. Обязанность суда приостановить производство по административному делу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обязан приостановить производство по административному делу в случае: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смерти гражданина, являвшегося стороной по административному делу, если спорное административное правоотношение или иное публичное правоотношение допускает правопреемство (до определения правопреемника);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признания гражданина, являющегося стороной по административному делу, недееспособным и отсутствия законного представителя у этого гражданина (до определения законного представителя);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участия административного ответчика в проведении контртеррористической операции или выполнения им задач в условиях чрезвычайного или военного положения, вооруженного конфликта либо в случае просьбы административного истца, участвующего в проведении контртеррористической операции или выполняющего задачи в условиях чрезвычайного или военного положения, вооруженного конфликта (до прекращения участия в этих мероприятиях);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невозможности рассмотрения данного административного дела до разрешения другого дела, рассматриваемого судом общей юрисдикции, арбитражным судом, конституционным (уставным) судом субъекта Российской Федерации (до вступления в законную силу соответствующего судебного акта);</w:t>
      </w:r>
    </w:p>
    <w:p w:rsidR="0059526A" w:rsidRPr="00553761" w:rsidRDefault="0059526A" w:rsidP="00553761">
      <w:pPr>
        <w:pStyle w:val="ConsPlusNormal"/>
        <w:ind w:firstLine="540"/>
        <w:jc w:val="both"/>
        <w:rPr>
          <w:rFonts w:ascii="Sylfaen" w:hAnsi="Sylfaen"/>
          <w:sz w:val="24"/>
          <w:szCs w:val="24"/>
        </w:rPr>
      </w:pPr>
      <w:bookmarkStart w:id="227" w:name="Par1651"/>
      <w:bookmarkEnd w:id="227"/>
      <w:r w:rsidRPr="00553761">
        <w:rPr>
          <w:rFonts w:ascii="Sylfaen" w:hAnsi="Sylfaen"/>
          <w:sz w:val="24"/>
          <w:szCs w:val="24"/>
        </w:rPr>
        <w:t>5) обращения суда в Конституционный Суд Российской Федерации с запросом о соответствии закона, подлежащего применению в данном административном деле, Конституции Российской Федерации (до вступления в законную силу судебного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установления судом срока для примирения сторон (до истечения этого срока).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приостанавливает производство по административному делу и в иных предусмотренных настоящим Кодексом случаях.</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28" w:name="Par1655"/>
      <w:bookmarkEnd w:id="228"/>
      <w:r w:rsidRPr="00553761">
        <w:rPr>
          <w:rFonts w:ascii="Sylfaen" w:hAnsi="Sylfaen"/>
          <w:sz w:val="24"/>
          <w:szCs w:val="24"/>
        </w:rPr>
        <w:t>Статья 191. Право суда приостановить производство по административному делу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по заявлениям лиц, участвующих в деле, или по своей инициативе может приостановить производство по административному делу в случае: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преобразования или упразднения органа государственной власти, органа местного самоуправления, иного органа, наделенных государственными или иными публичными полномочиями (до определения органа, к компетенции которого отнесено участие в публичных правоотношениях в той же сфере, что и рассматриваемые судом спорные правоотношения, либо органа, к компетенции которого относится защита нарушенных прав, свобод и законных интересов административного истца);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реорганизации юридического лица, которое является стороной по административному делу (до определения правопреемника);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нахождения гражданина, который является лицом, участвующим в деле, в лечебном учреждении или в длительной служебной командировке (до возвращения такого гражданина);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исполнения гражданином государственных обязанностей, предусмотренных федеральным законом, при условии, что он привлечен к исполнению этих обязанностей (до прекращения таким гражданином исполнения указанных обязанностей);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назначения судом экспертизы (до поступления в суд заключения экспертов, либо до истечения срока, установленного судом для проведения экспертизы, либо до поступления в суд информации о невозможности ее проведения);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направления судом судебного поручения в соответствии со статьями 66 и 67 настоящего Кодекса (до поступления в суд материалов о выполненном судебном поручении, либо до истечения срока, установленного судом для осуществления соответствующих действий, либо до поступления в суд информации о невозможности их осуществления);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принятия Конституционным Судом Российской Федерации к рассмотрению жалобы на нарушение конституционных прав и свобод гражданина законом, который был применен в другом деле, но постановление по которому имеет значение для рассмотрения данного административного дела (до вступления в законную силу судебного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Если лица, участвующие в деле, ведут это административное дело с участием представителей, суд не приостанавливает производство по административному делу в случаях, указанных в пунктах 3 и 4 части 1 настоящей статьи.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29" w:name="Par1667"/>
      <w:bookmarkEnd w:id="229"/>
      <w:r w:rsidRPr="00553761">
        <w:rPr>
          <w:rFonts w:ascii="Sylfaen" w:hAnsi="Sylfaen"/>
          <w:sz w:val="24"/>
          <w:szCs w:val="24"/>
        </w:rPr>
        <w:t>Статья 192. Возобновление производства по административному делу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Производство по административному делу возобновляется после устранения обстоятельств, вызвавших его приостановление, на основании заявлений лиц, участвующих в деле, или по инициативе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30" w:name="Par1671"/>
      <w:bookmarkEnd w:id="230"/>
      <w:r w:rsidRPr="00553761">
        <w:rPr>
          <w:rFonts w:ascii="Sylfaen" w:hAnsi="Sylfaen"/>
          <w:sz w:val="24"/>
          <w:szCs w:val="24"/>
        </w:rPr>
        <w:t>Статья 193. Порядок приостановления и возобновления производства по административному делу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суд выносит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Копии определения суда направляются лицам, участвующим в деле, не позднее следующего рабочего дня после дня вынесения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 определение суда о приостановлении производства по административному делу или об отказе в возобновлении производства по административному делу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231" w:name="Par1677"/>
      <w:bookmarkEnd w:id="231"/>
      <w:r w:rsidRPr="00553761">
        <w:rPr>
          <w:rFonts w:ascii="Sylfaen" w:hAnsi="Sylfaen"/>
          <w:b/>
          <w:bCs/>
          <w:sz w:val="24"/>
          <w:szCs w:val="24"/>
        </w:rPr>
        <w:t>Глава 17. ПРЕКРАЩЕНИЕ ПРОИЗВОДСТВА</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ПО АДМИНИСТРАТИВНОМУ ДЕЛУ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32" w:name="Par1680"/>
      <w:bookmarkEnd w:id="232"/>
      <w:r w:rsidRPr="00553761">
        <w:rPr>
          <w:rFonts w:ascii="Sylfaen" w:hAnsi="Sylfaen"/>
          <w:sz w:val="24"/>
          <w:szCs w:val="24"/>
        </w:rPr>
        <w:t>Статья 194. Основания для прекращения производства по административному делу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Если иное не установлено настоящим Кодексом, суд прекращает производство по административному делу в случае: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если административное дело не подлежит рассмотрению и разрешению в суде в порядке административного судопроизводства по основаниям, предусмотренным пунктом 1 части 1 статьи 128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если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этому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определение суда об отказе в принятии административного искового заявления. Суд прекращает производство по административному делу об оспаривании нормативных правовых актов,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если административный истец отказался от административного иска и отказ принят судом;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если стороны заключили соглашение о примирении и оно утверждено судом;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смерти гражданина, являвшегося стороной в административном деле, при условии, что спорное публичное правоотношение не допускает правопреемства;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Суд прекращает производство по административному делу и в иных предусмотренных настоящим Кодексом случаях.</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33" w:name="Par1692"/>
      <w:bookmarkEnd w:id="233"/>
      <w:r w:rsidRPr="00553761">
        <w:rPr>
          <w:rFonts w:ascii="Sylfaen" w:hAnsi="Sylfaen"/>
          <w:sz w:val="24"/>
          <w:szCs w:val="24"/>
        </w:rPr>
        <w:t>Статья 195. Порядок и последствия прекращения производства по административному делу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Производство по административному делу прекращается определением суда, в котором указываются основания для прекращения производства по административному делу, разрешаются вопросы о возможности возврата государственной пошлины и о распределении между сторонами судебных расходов. Повторное обращение в суд по административному спору между теми же сторонами, о том же предмете и по тем же основаниям не допускается.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Копии определения суда о прекращении производства по административному делу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 определение суда о прекращении производства по административному делу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234" w:name="Par1698"/>
      <w:bookmarkEnd w:id="234"/>
      <w:r w:rsidRPr="00553761">
        <w:rPr>
          <w:rFonts w:ascii="Sylfaen" w:hAnsi="Sylfaen"/>
          <w:b/>
          <w:bCs/>
          <w:sz w:val="24"/>
          <w:szCs w:val="24"/>
        </w:rPr>
        <w:t>Глава 18. ОСТАВЛЕНИЕ АДМИНИСТРАТИВНОГО ИСКОВОГО ЗАЯВЛЕНИЯ</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БЕЗ РАССМОТРЕНИЯ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35" w:name="Par1701"/>
      <w:bookmarkEnd w:id="235"/>
      <w:r w:rsidRPr="00553761">
        <w:rPr>
          <w:rFonts w:ascii="Sylfaen" w:hAnsi="Sylfaen"/>
          <w:sz w:val="24"/>
          <w:szCs w:val="24"/>
        </w:rPr>
        <w:t>Статья 196. Основания для оставления административного искового заявления без рассмотрения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оставляет административное исковое заявление без рассмотрения в случае, если: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административным истцом не соблюден досудебный порядок урегулирования административных споров, установленный федеральным законом для данной категории административных дел;</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исковое заявление подано лицом, не обладающим административной процессуальной дееспособностью;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административное исковое заявление не подписано или подписано и подано в суд лицом, не имеющим полномочий на его подписание и (или) подачу в суд, либо лицом, должностное положение которого не указано;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производство по данному административному делу возбуждено по административному исковому заявлению с нарушением требований, предусмотренных статьями 125 и 126 настоящего Кодекса, и эти нарушения не были устранены в установленный судом срок либо в случае, если после изменения административным истцом исковых требований им не представлены документы, подтверждающие обстоятельства, на которых основаны измененные требования, при условии, что административный истец не освобожден от обязанности доказывания данных обстоятельств.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оставляет административное исковое заявление без рассмотрения и в иных предусмотренных настоящим Кодексом случаях.</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36" w:name="Par1711"/>
      <w:bookmarkEnd w:id="236"/>
      <w:r w:rsidRPr="00553761">
        <w:rPr>
          <w:rFonts w:ascii="Sylfaen" w:hAnsi="Sylfaen"/>
          <w:sz w:val="24"/>
          <w:szCs w:val="24"/>
        </w:rPr>
        <w:t>Статья 197. Порядок и последствия оставления административного искового заявления без рассмотрения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случае оставления административного искового заявления без рассмотрения производство по административному делу заканчивается вынесением определения суда. В этом определении суд указывает обстоятельства, послужившие основанием для оставления административного искового заявления без рассмотрения, способ их устранения, разрешает вопросы о возможности возврата государственной пошлины и о распределении между сторонами судебных расходов.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Копии определения суда об оставлении административного искового заявления без рассмотрения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После устранения обстоятельств, послуживших основанием для оставления административного искового заявления без рассмотрения, административный истец вновь может обратиться в суд с административным исковым заявлением в общем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На определение суда об оставлении административного искового заявления без рассмотрения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237" w:name="Par1718"/>
      <w:bookmarkEnd w:id="237"/>
      <w:r w:rsidRPr="00553761">
        <w:rPr>
          <w:rFonts w:ascii="Sylfaen" w:hAnsi="Sylfaen"/>
          <w:b/>
          <w:bCs/>
          <w:sz w:val="24"/>
          <w:szCs w:val="24"/>
        </w:rPr>
        <w:t>Глава 19. ОПРЕДЕЛЕНИЕ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38" w:name="Par1720"/>
      <w:bookmarkEnd w:id="238"/>
      <w:r w:rsidRPr="00553761">
        <w:rPr>
          <w:rFonts w:ascii="Sylfaen" w:hAnsi="Sylfaen"/>
          <w:sz w:val="24"/>
          <w:szCs w:val="24"/>
        </w:rPr>
        <w:t>Статья 198. Порядок вынесения определения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Судебный акт суда первой инстанции, которым административное дело не разрешается по существу, выносится в форме определения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выносит определение в письменной форме в виде отдельного судебного акта или протокольного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Суд выносит определение в виде отдельного судебного акта в случае, если: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настоящим Кодексом предусмотрена возможность обжалования определения отдельно от обжалования решения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вопрос, о котором выносится определение, разрешается судом не в судебном заседании;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при разрешении в судебном заседании сложного вопроса суд признает необходимым вынести определение в виде отдельного судебного акта, не подлежащего обжалованию отдельно от обжалования решения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случаях, не предусмотренных частью 3 настоящей статьи, суд выносит определение в виде протокольного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Определение суда в виде отдельного судебного акта о вопросах, разрешаемых в ходе судебного заседания, выносится в совещательной комнате по правилам, установленным для принятия решений. Определение суда в виде протокольного определения выносится без удаления суда в совещательную комнату, объявляется устно и заносится в протокол судебного заседания. В случае рассмотрения административного дела судом в коллегиальном составе по вопросам, связанным с вынесением определения в виде протокольного определения, судьи совещаются в зале судебного заседания без удаления в совещательную комнату.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Определение суда объявляется немедленно после его вынесения.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39" w:name="Par1732"/>
      <w:bookmarkEnd w:id="239"/>
      <w:r w:rsidRPr="00553761">
        <w:rPr>
          <w:rFonts w:ascii="Sylfaen" w:hAnsi="Sylfaen"/>
          <w:sz w:val="24"/>
          <w:szCs w:val="24"/>
        </w:rPr>
        <w:t>Статья 199. Содержание определения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определении суда, которое выносится в виде отдельного судебного акта, должны быть указаны: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дата и место вынесения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наименование суда, вынесшего определение, состав суда, а в случае, если определение выносилось в судебном заседании, также сведения о секретаре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лица, участвующие в деле, предмет административного спора, номер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вопрос, по которому выносится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мотивы, по которым суд пришел к своим выводам, ссылки на законы и иные нормативные правовые акты, которыми руководствовался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вывод по результатам рассмотрения судом указанного вопроса;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порядок и срок обжалования определения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Определение, которое выносится судом в виде отдельного судебного акта, подписывается вынесшим его судьей или составом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определении, которое выносится судом в виде протокольного определения, должны содержаться сведения, указанные в пунктах 4 - 6 части 1 настоящей статьи.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40" w:name="Par1745"/>
      <w:bookmarkEnd w:id="240"/>
      <w:r w:rsidRPr="00553761">
        <w:rPr>
          <w:rFonts w:ascii="Sylfaen" w:hAnsi="Sylfaen"/>
          <w:sz w:val="24"/>
          <w:szCs w:val="24"/>
        </w:rPr>
        <w:t>Статья 200. Частное определение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При выявлении случаев нарушения законности суд выносит частное определение и не позднее следующего рабочего дня после дня вынесения частного определения направляет его копии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Частное определение может быть обжаловано лицами, интересы которых затрагиваются этим определением.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Несообщение в суд о принятых мерах по устранению выявленных нарушений законности влечет наложение на виновных должностных лиц судебного штрафа в порядке и размере, предусмотренных статьями 122 и 123 настоящего Кодекса. Наложение судебного штрафа не освобождает соответствующих должностных лиц от обязанности сообщить о принятии указанных мер.</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случае, если при рассмотрении административного дела суд обнаружит в действиях лиц, участвующих в деле, иных участников судебного разбирательства, должностных лиц или иных лиц признаки преступления, суд сообщает об этом в органы дознания или предварительного следствия.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41" w:name="Par1752"/>
      <w:bookmarkEnd w:id="241"/>
      <w:r w:rsidRPr="00553761">
        <w:rPr>
          <w:rFonts w:ascii="Sylfaen" w:hAnsi="Sylfaen"/>
          <w:sz w:val="24"/>
          <w:szCs w:val="24"/>
        </w:rPr>
        <w:t>Статья 201. Направление или вручение лицам, участвующим в деле, копий определения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Копии определения суда, которое вынесено в виде отдельного судебного акта, направляются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настоящим Кодексом, или вручаются указанным лицам под расписку.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42" w:name="Par1756"/>
      <w:bookmarkEnd w:id="242"/>
      <w:r w:rsidRPr="00553761">
        <w:rPr>
          <w:rFonts w:ascii="Sylfaen" w:hAnsi="Sylfaen"/>
          <w:sz w:val="24"/>
          <w:szCs w:val="24"/>
        </w:rPr>
        <w:t>Статья 202. Порядок обжалования определения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Определение суда первой инстанции может быть обжаловано отдельно от обжалования решения суда, если это предусмотрено настоящим Кодексом либо если определение суда препятствует дальнейшему движению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Возражения в отношении определения суда, не подлежащего обжалованию отдельно от обжалования решения суда (включая протокольное определение), могут быть изложены при обжаловании решения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43" w:name="Par1761"/>
      <w:bookmarkEnd w:id="243"/>
      <w:r w:rsidRPr="00553761">
        <w:rPr>
          <w:rFonts w:ascii="Sylfaen" w:hAnsi="Sylfaen"/>
          <w:sz w:val="24"/>
          <w:szCs w:val="24"/>
        </w:rPr>
        <w:t>Статья 203. Вступление определения суда в законную силу и исполнение определения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Определение суда первой инстанции, не подлежащее обжалованию отдельно от обжалования решения суда, вступает в законную силу с момента принятия этого определения. Определение суда первой инстанции, подлежащее обжалованию, вступает в законную силу по истечении срока подачи частной жалобы, если такая жалоба не была подана, а в случае ее подачи после рассмотрения судом такой жалобы в апелляционном порядке при условии, что обжалуемое определение не будет отменено.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Если реализация определения суда первой инстанции требует совершения конкретных действий, эти действия совершаются в сроки, предусмотренные настоящим Кодексом, или в сроки, установленные судом в соответствии с настоящим Кодексом.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244" w:name="Par1766"/>
      <w:bookmarkEnd w:id="244"/>
      <w:r w:rsidRPr="00553761">
        <w:rPr>
          <w:rFonts w:ascii="Sylfaen" w:hAnsi="Sylfaen"/>
          <w:b/>
          <w:bCs/>
          <w:sz w:val="24"/>
          <w:szCs w:val="24"/>
        </w:rPr>
        <w:t>Глава 20. ПРОТОКОЛЫ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45" w:name="Par1768"/>
      <w:bookmarkEnd w:id="245"/>
      <w:r w:rsidRPr="00553761">
        <w:rPr>
          <w:rFonts w:ascii="Sylfaen" w:hAnsi="Sylfaen"/>
          <w:sz w:val="24"/>
          <w:szCs w:val="24"/>
        </w:rPr>
        <w:t>Статья 204. Обязательность ведения протокола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аудиопротоколирование и составляется протокол в письменной форме.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46" w:name="Par1772"/>
      <w:bookmarkEnd w:id="246"/>
      <w:r w:rsidRPr="00553761">
        <w:rPr>
          <w:rFonts w:ascii="Sylfaen" w:hAnsi="Sylfaen"/>
          <w:sz w:val="24"/>
          <w:szCs w:val="24"/>
        </w:rPr>
        <w:t>Статья 205. Содержание протокола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административного дела или совершении отдельного процессуального действия.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Лица, участвующие в деле, их представители вправе ходатайствовать о внесении в соответствующий протокол сведений об обстоятельствах, которые они считают существенными для разрешения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протоколе судебного заседания указываются: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дата и место проведения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время начала и окончания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наименование суда, рассматривающего административное дело, состав суда и сведения о секретаре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наименование и номер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сведения о явке лиц, участвующих в деле, их представителей, свидетелей, экспертов, специалистов, переводчиков;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распоряжения председательствующего в судебном заседании и определения, вынесенные судом в зале судебного заседания без удаления в совещательную комнату;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устные заявления, ходатайства и объяснения лиц, участвующих в деле, их представителей;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10) соглашения сторон по фактическим обстоятельствам административного дела и заявленным требованиям и возражениям;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11) показания свидетелей, разъяснения экспертами своих заключений;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12) консультации и пояснения специалистов;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13)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14) содержание заключений прокурора, Центральной избирательной комиссии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15) содержание судебных прений;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16) сведения об оглашении и о разъяснении содержания решения суда и определений суда, о разъяснении порядка и срока их обжалования;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17) сведения о разъяснении лицам, участвующим в деле, их представителям прав на ознакомление с протоколом и подачу на него замечаний;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18) отметка об использовании в ходе судебного заседания стенографирования, средств аудио- и (или) видеопротоколирования, систем видеоконференц-связи и (или) иных технических средств;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19) дата составления протокола.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Если проводится стенографическая запись, а также аудио- и (или) видеопротоколирование судебного заседания, в протоколе судебного заседания должны быть указаны сведения, предусмотренные пунктами 1 - 5, 7 - 9, 12, 18 и 19 части 3 настоящей статьи. Носители информации, полученной с использованием стенографирования и (или) иных технических средств, приобщаются к протоколу.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47" w:name="Par1798"/>
      <w:bookmarkEnd w:id="247"/>
      <w:r w:rsidRPr="00553761">
        <w:rPr>
          <w:rFonts w:ascii="Sylfaen" w:hAnsi="Sylfaen"/>
          <w:sz w:val="24"/>
          <w:szCs w:val="24"/>
        </w:rPr>
        <w:t>Статья 206. Составление протокола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Секретарь судебного заседания составляет протокол и обеспечивает контроль за использованием в ходе судебного заседания или при совершении отдельного процессуального действия стенографирования, средств аудио- и (или) видеопротоколирования, систем видеоконференц-связи и (или) иных технических средств. Протоколирование судебного заседания с использованием средств аудиозаписи ведется непрерывно в ходе судебного заседания. Носители информации, полученной с использованием стенографирования и (или) иных технических средств, приобщаются к протоколу.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и секретарем судебного заседания. Все внесенные в протокол изменения, дополнения, исправления должны быть оговорены и удостоверены подписями председательствующего в судебном заседании и секретаря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Протокол судебного заседания должен быть составлен и подписан не позднее чем через три дня после дня окончания судебного заседания, протокол отдельного процессуального действия, совершенного вне судебного заседания, - не позднее следующего рабочего дня после дня совершения этого действия.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48" w:name="Par1804"/>
      <w:bookmarkEnd w:id="248"/>
      <w:r w:rsidRPr="00553761">
        <w:rPr>
          <w:rFonts w:ascii="Sylfaen" w:hAnsi="Sylfaen"/>
          <w:sz w:val="24"/>
          <w:szCs w:val="24"/>
        </w:rPr>
        <w:t>Статья 207. Замечания на протокол</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Лица, участвующие в деле, их представители вправе знакомиться с протоколом судебного заседания, протоколами совершения отдельных процессуальных действий, записями на носителях информации.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Лица, участвующие в деле, их представители в течение трех дней со дня подписания протокола вправе подать в суд замечания в письменной форме на протокол с указанием на допущенные в нем неточности и (или) на его неполноту.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Замечания на протокол, представленные по истечении указанного срока, судом не рассматриваются и возвращаются представившему их лицу.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Замечания на протокол рассматривает подписавший его судья в течение трех дней со дня подачи таких замечаний без извещения лиц, участвующих в деле.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 принятии замечаний на протокол либо о полном или частичном их отклонении выносится определение суда. Замечания на протокол и определение суда в отношении таких замечаний приобщаются к протоколу судебного заседания.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0"/>
        <w:rPr>
          <w:rFonts w:ascii="Sylfaen" w:hAnsi="Sylfaen"/>
          <w:b/>
          <w:bCs/>
          <w:sz w:val="24"/>
          <w:szCs w:val="24"/>
        </w:rPr>
      </w:pPr>
      <w:bookmarkStart w:id="249" w:name="Par1812"/>
      <w:bookmarkEnd w:id="249"/>
      <w:r w:rsidRPr="00553761">
        <w:rPr>
          <w:rFonts w:ascii="Sylfaen" w:hAnsi="Sylfaen"/>
          <w:b/>
          <w:bCs/>
          <w:sz w:val="24"/>
          <w:szCs w:val="24"/>
        </w:rPr>
        <w:t>РАЗДЕЛ IV</w:t>
      </w:r>
    </w:p>
    <w:p w:rsidR="0059526A" w:rsidRPr="00553761" w:rsidRDefault="0059526A" w:rsidP="00553761">
      <w:pPr>
        <w:pStyle w:val="ConsPlusNormal"/>
        <w:jc w:val="center"/>
        <w:rPr>
          <w:rFonts w:ascii="Sylfaen" w:hAnsi="Sylfaen"/>
          <w:b/>
          <w:bCs/>
          <w:sz w:val="24"/>
          <w:szCs w:val="24"/>
        </w:rPr>
      </w:pP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ОСОБЕННОСТИ ПРОИЗВОДСТВА ПО ОТДЕЛЬНЫМ КАТЕГОРИЯМ</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АДМИНИСТРАТИВНЫХ ДЕЛ</w:t>
      </w:r>
    </w:p>
    <w:p w:rsidR="0059526A" w:rsidRPr="00553761" w:rsidRDefault="0059526A" w:rsidP="00553761">
      <w:pPr>
        <w:pStyle w:val="ConsPlusNormal"/>
        <w:jc w:val="center"/>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250" w:name="Par1817"/>
      <w:bookmarkEnd w:id="250"/>
      <w:r w:rsidRPr="00553761">
        <w:rPr>
          <w:rFonts w:ascii="Sylfaen" w:hAnsi="Sylfaen"/>
          <w:b/>
          <w:bCs/>
          <w:sz w:val="24"/>
          <w:szCs w:val="24"/>
        </w:rPr>
        <w:t>Глава 21. ПРОИЗВОДСТВО ПО АДМИНИСТРАТИВНЫМ ДЕЛАМ</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ОБ ОСПАРИВАНИИ НОРМАТИВНЫХ ПРАВОВЫХ АКТОВ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51" w:name="Par1820"/>
      <w:bookmarkEnd w:id="251"/>
      <w:r w:rsidRPr="00553761">
        <w:rPr>
          <w:rFonts w:ascii="Sylfaen" w:hAnsi="Sylfaen"/>
          <w:sz w:val="24"/>
          <w:szCs w:val="24"/>
        </w:rPr>
        <w:t>Статья 208. Предъявление административного искового заявления о признании нормативного правового акта недействующим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По делам об оспаривании нормативных правовых актов судом не могут быть приняты встречные административные исковые требования.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52" w:name="Par1832"/>
      <w:bookmarkEnd w:id="252"/>
      <w:r w:rsidRPr="00553761">
        <w:rPr>
          <w:rFonts w:ascii="Sylfaen" w:hAnsi="Sylfaen"/>
          <w:sz w:val="24"/>
          <w:szCs w:val="24"/>
        </w:rP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Форма административного искового заявления должна соответствовать требованиям, предусмотренным частью 1 статьи 125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административном исковом заявлении об оспаривании нормативного правового акта должны быть указаны: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сведения, предусмотренные пунктами 1, 2, 4 и 8 части 2 и частью 6 статьи 125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наименование, номер, дата принятия оспариваемого нормативного правового акта, источник и дата его опубликования;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ходатайства, обусловленные невозможностью приобщения каких-либо документов из числа указанных в части 3 настоящей статьи;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53" w:name="Par1846"/>
      <w:bookmarkEnd w:id="253"/>
      <w:r w:rsidRPr="00553761">
        <w:rPr>
          <w:rFonts w:ascii="Sylfaen" w:hAnsi="Sylfaen"/>
          <w:sz w:val="24"/>
          <w:szCs w:val="24"/>
        </w:rP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частью 1 статьи 128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Судья возвращает административное исковое заявление о признании нормативного правового акта недействующим по основаниям, предусмотренным пунктами 2 - 7 части 1 статьи 129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Судья оставляет без движения административное исковое заявление о признании нормативного правового акта недействующим на основании части 1 статьи 130 настоящего Кодекса в случае несоответствия указанного заявления требованиям, установленным статьей 209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54" w:name="Par1852"/>
      <w:bookmarkEnd w:id="254"/>
      <w:r w:rsidRPr="00553761">
        <w:rPr>
          <w:rFonts w:ascii="Sylfaen" w:hAnsi="Sylfaen"/>
          <w:sz w:val="24"/>
          <w:szCs w:val="24"/>
        </w:rPr>
        <w:t>Статья 211. Меры предварительной защиты по административному иску об оспаривании нормативного правового акта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55" w:name="Par1856"/>
      <w:bookmarkEnd w:id="255"/>
      <w:r w:rsidRPr="00553761">
        <w:rPr>
          <w:rFonts w:ascii="Sylfaen" w:hAnsi="Sylfaen"/>
          <w:sz w:val="24"/>
          <w:szCs w:val="24"/>
        </w:rPr>
        <w:t>Статья 212. Объединение в одно производство административных дел об оспаривании нормативных правовых актов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56" w:name="Par1860"/>
      <w:bookmarkEnd w:id="256"/>
      <w:r w:rsidRPr="00553761">
        <w:rPr>
          <w:rFonts w:ascii="Sylfaen" w:hAnsi="Sylfaen"/>
          <w:sz w:val="24"/>
          <w:szCs w:val="24"/>
        </w:rPr>
        <w:t>Статья 213. Судебное разбирательство по административным делам об оспаривании нормативных правовых актов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Лица, участвующие в деле об оспаривании нормативного правового акта, их представители, а также иные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статьями 122 и 123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части 8 настоящей статьи, в полном объеме.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При рассмотрении административного дела об оспаривании нормативного правового акта суд выясняет: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соблюдены ли требования нормативных правовых актов, устанавливающих: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а) полномочия органа, организации, должностного лица на принятие нормативных правовых актов;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б) форму и вид, в которых орган, организация, должностное лицо вправе принимать нормативные правовые акты;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в) процедуру принятия оспариваемого нормативного правового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соответствие оспариваемого нормативного правового акта или его части нормативным правовым актам, имеющим большую юридическую силу.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Обязанность доказывания обстоятельств, указанных в пунктах 2 и 3 части 8 настоящей статьи, возлагается на орган, организацию, должностное лицо, принявшие оспариваемый нормативный правовой акт.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12. Соглашение о примирении сторон по административному делу об оспаривании нормативного правового акта не может быть утверждено.</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57" w:name="Par1882"/>
      <w:bookmarkEnd w:id="257"/>
      <w:r w:rsidRPr="00553761">
        <w:rPr>
          <w:rFonts w:ascii="Sylfaen" w:hAnsi="Sylfaen"/>
          <w:sz w:val="24"/>
          <w:szCs w:val="24"/>
        </w:rPr>
        <w:t>Статья 214. Прекращение производства по административному делу об оспаривании нормативного правового акта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частями 5 и 6 статьи 39, частями 6 и 7 статьи 40, пунктами 1 - 3, 5 и 6 части 1 статьи 194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также вправе прекратить производство по административному делу об оспаривании нормативного правового акта в случае, если: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лицо, обратившееся в суд, отказалось от своего требования и отсутствуют публичные интересы, препятствующие принятию судом данного отказа. Принятие судом отказа от административного иска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58" w:name="Par1889"/>
      <w:bookmarkEnd w:id="258"/>
      <w:r w:rsidRPr="00553761">
        <w:rPr>
          <w:rFonts w:ascii="Sylfaen" w:hAnsi="Sylfaen"/>
          <w:sz w:val="24"/>
          <w:szCs w:val="24"/>
        </w:rPr>
        <w:t>Статья 215. Решение суда по административному делу об оспаривании нормативного правового акта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Решение суда по административному делу об оспаривании нормативного правового акта принимается по правилам, установленным главой 15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резолютивной части решения суда по административному делу об оспаривании нормативного правового акта должны содержаться: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сведения, указанные в пунктах 4 и 5 части 6 статьи 180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статьей 186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59" w:name="Par1903"/>
      <w:bookmarkEnd w:id="259"/>
      <w:r w:rsidRPr="00553761">
        <w:rPr>
          <w:rFonts w:ascii="Sylfaen" w:hAnsi="Sylfaen"/>
          <w:sz w:val="24"/>
          <w:szCs w:val="24"/>
        </w:rPr>
        <w:t>Статья 216. Последствия признания нормативного правового акта не действующим полностью или в части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случае, если в связи с признанием судом нормативного правового акта не действующим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Требования об оспаривании нормативных правовых актов, указанных в части 2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части 3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60" w:name="Par1911"/>
      <w:bookmarkEnd w:id="260"/>
      <w:r w:rsidRPr="00553761">
        <w:rPr>
          <w:rFonts w:ascii="Sylfaen" w:hAnsi="Sylfaen"/>
          <w:sz w:val="24"/>
          <w:szCs w:val="24"/>
        </w:rPr>
        <w:t>Статья 217. Обжалование вступившего в законную силу решения суда по административному делу об оспаривании нормативного правового акта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261" w:name="Par1915"/>
      <w:bookmarkEnd w:id="261"/>
      <w:r w:rsidRPr="00553761">
        <w:rPr>
          <w:rFonts w:ascii="Sylfaen" w:hAnsi="Sylfaen"/>
          <w:b/>
          <w:bCs/>
          <w:sz w:val="24"/>
          <w:szCs w:val="24"/>
        </w:rPr>
        <w:t>Глава 22. ПРОИЗВОДСТВО ПО АДМИНИСТРАТИВНЫМ ДЕЛАМ</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ОБ ОСПАРИВАНИИ РЕШЕНИЙ, ДЕЙСТВИЙ (БЕЗДЕЙСТВИЯ) ОРГАНОВ</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ГОСУДАРСТВЕННОЙ ВЛАСТИ, ОРГАНОВ МЕСТНОГО САМОУПРАВЛЕНИЯ,</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ИНЫХ ОРГАНОВ, ОРГАНИЗАЦИЙ, НАДЕЛЕННЫХ ОТДЕЛЬНЫМИ</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ГОСУДАРСТВЕННЫМИ ИЛИ ИНЫМИ ПУБЛИЧНЫМИ ПОЛНОМОЧИЯМИ,</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ДОЛЖНОСТНЫХ ЛИЦ, ГОСУДАРСТВЕННЫХ И МУНИЦИПАЛЬНЫХ СЛУЖАЩИХ</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62" w:name="Par1922"/>
      <w:bookmarkEnd w:id="262"/>
      <w:r w:rsidRPr="00553761">
        <w:rPr>
          <w:rFonts w:ascii="Sylfaen" w:hAnsi="Sylfaen"/>
          <w:sz w:val="24"/>
          <w:szCs w:val="24"/>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Административные исковые заявления подаются в суд по правилам подсудности, установленным главой 2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63" w:name="Par1931"/>
      <w:bookmarkEnd w:id="263"/>
      <w:r w:rsidRPr="00553761">
        <w:rPr>
          <w:rFonts w:ascii="Sylfaen" w:hAnsi="Sylfaen"/>
          <w:sz w:val="24"/>
          <w:szCs w:val="24"/>
        </w:rPr>
        <w:t>Статья 219. Срок обращения с административным исковым заявлением в суд</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64" w:name="Par1942"/>
      <w:bookmarkEnd w:id="264"/>
      <w:r w:rsidRPr="00553761">
        <w:rPr>
          <w:rFonts w:ascii="Sylfaen" w:hAnsi="Sylfaen"/>
          <w:sz w:val="24"/>
          <w:szCs w:val="24"/>
        </w:rP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Форма административного искового заявления должна соответствовать требованиям, предусмотренным частью 1 статьи 125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сведения, предусмотренные пунктами 1, 2, 8 и 9 части 2 и частью 6 статьи 125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наименование, номер, дата принятия оспариваемого решения, дата и место совершения оспариваемого действия (бездействия);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настоящего Кодекса лицами - о правах, свободах и законных интересах иных лиц;</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нормативные правовые акты и их положения, на соответствие которым надлежит проверить оспариваемые решение, действие (бездействие);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сведения о невозможности приложения к административному исковому заявлению каких-либо документов из числа указанных в части 3 настоящей статьи и соответствующие ходатайства;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65" w:name="Par1958"/>
      <w:bookmarkEnd w:id="265"/>
      <w:r w:rsidRPr="00553761">
        <w:rPr>
          <w:rFonts w:ascii="Sylfaen" w:hAnsi="Sylfaen"/>
          <w:sz w:val="24"/>
          <w:szCs w:val="24"/>
        </w:rP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главы 4 настоящего Кодекса с учетом особенностей, предусмотренных частью 2 настоящей статьи.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66" w:name="Par1963"/>
      <w:bookmarkEnd w:id="266"/>
      <w:r w:rsidRPr="00553761">
        <w:rPr>
          <w:rFonts w:ascii="Sylfaen" w:hAnsi="Sylfaen"/>
          <w:sz w:val="24"/>
          <w:szCs w:val="24"/>
        </w:rP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128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129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части 1 статьи 130 настоящего Кодекса в случае несоответствия указанного заявления требованиям, установленным статьей 220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частью 7 статьи 125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67" w:name="Par1970"/>
      <w:bookmarkEnd w:id="267"/>
      <w:r w:rsidRPr="00553761">
        <w:rPr>
          <w:rFonts w:ascii="Sylfaen" w:hAnsi="Sylfaen"/>
          <w:sz w:val="24"/>
          <w:szCs w:val="24"/>
        </w:rP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главой 7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68" w:name="Par1974"/>
      <w:bookmarkEnd w:id="268"/>
      <w:r w:rsidRPr="00553761">
        <w:rPr>
          <w:rFonts w:ascii="Sylfaen" w:hAnsi="Sylfaen"/>
          <w:sz w:val="24"/>
          <w:szCs w:val="24"/>
        </w:rP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69" w:name="Par1978"/>
      <w:bookmarkEnd w:id="269"/>
      <w:r w:rsidRPr="00553761">
        <w:rPr>
          <w:rFonts w:ascii="Sylfaen" w:hAnsi="Sylfaen"/>
          <w:sz w:val="24"/>
          <w:szCs w:val="24"/>
        </w:rPr>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частях 5 и 6 статьи 39, частях 6 и 7 статьи 40, частях 1 и 2 статьи 194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70" w:name="Par1983"/>
      <w:bookmarkEnd w:id="270"/>
      <w:r w:rsidRPr="00553761">
        <w:rPr>
          <w:rFonts w:ascii="Sylfaen" w:hAnsi="Sylfaen"/>
          <w:sz w:val="24"/>
          <w:szCs w:val="24"/>
        </w:rP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Административные дела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Административные дела об оспаривании решений, действий (бездействия) судебного пристава-исполнителя рассматриваются судом в срок, не превышающий десяти дней со дня поступления административного искового заявления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Указанные в частях 1 и 3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судебных приставов-исполнителей могут быть продлены в порядке, предусмотренном частью 2 статьи 141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иные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статьями 122 и 123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частях 9 и 10 настоящей статьи, в полном объеме.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соблюдены ли сроки обращения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соблюдены ли требования нормативных правовых актов, устанавливающих: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б) порядок принятия оспариваемого решения, совершения оспариваемого действия (бездействия) в случае, если такой порядок установлен;</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"а" и "б" пункта 3 части 9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11. Обязанность доказывания обстоятельств, указанных в пунктах 1 и 2 части 9 настоящей статьи, возлагается на лицо, обратившееся в суд, а обстоятельств, указанных в пунктах 3 и 4 части 9 и в части 10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истребуемые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статьями 122 и 123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71" w:name="Par2006"/>
      <w:bookmarkEnd w:id="271"/>
      <w:r w:rsidRPr="00553761">
        <w:rPr>
          <w:rFonts w:ascii="Sylfaen" w:hAnsi="Sylfaen"/>
          <w:sz w:val="24"/>
          <w:szCs w:val="24"/>
        </w:rP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главой 15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об отказе в удовлетворении заявленных требований о признании оспариваемых решения, действия (бездействия) незаконными.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резолютивной части решения по административному делу об оспаривании решения, действия (бездействия) должны содержаться: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сведения, указанные в пунктах 4 и 5 части 6 статьи 180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указание на необходимость опубликования решения суда в определенном официальном печатном издании в установленный судом срок.</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Составление мотивированного решения суда осуществляется по правилам, установленным статьей 177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Решение по административному делу об оспаривании решения, действия (бездействия) вступает в законную силу по правилам, предусмотренным статьей 186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Решение по административному делу об оспаривании решения, действия (бездействия) приводится в исполнение по правилам, указанным в статье 187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72" w:name="Par2025"/>
      <w:bookmarkEnd w:id="272"/>
      <w:r w:rsidRPr="00553761">
        <w:rPr>
          <w:rFonts w:ascii="Sylfaen" w:hAnsi="Sylfaen"/>
          <w:sz w:val="24"/>
          <w:szCs w:val="24"/>
        </w:rP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273" w:name="Par2029"/>
      <w:bookmarkEnd w:id="273"/>
      <w:r w:rsidRPr="00553761">
        <w:rPr>
          <w:rFonts w:ascii="Sylfaen" w:hAnsi="Sylfaen"/>
          <w:b/>
          <w:bCs/>
          <w:sz w:val="24"/>
          <w:szCs w:val="24"/>
        </w:rPr>
        <w:t>Глава 23. ПРОИЗВОДСТВО ПО АДМИНИСТРАТИВНЫМ ДЕЛАМ,</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РАССМАТРИВАЕМЫМ ДИСЦИПЛИНАРНОЙ КОЛЛЕГИЕЙ ВЕРХОВНОГО СУДА</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74" w:name="Par2033"/>
      <w:bookmarkEnd w:id="274"/>
      <w:r w:rsidRPr="00553761">
        <w:rPr>
          <w:rFonts w:ascii="Sylfaen" w:hAnsi="Sylfaen"/>
          <w:sz w:val="24"/>
          <w:szCs w:val="24"/>
        </w:rPr>
        <w:t>Статья 229. Вопросы применения правил настоящей главы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Производство в Дисциплинарной коллегии Верховного Суда Российской Федерации (далее также - Дисциплинарная коллегия) осуществляется в порядке, предусмотренном главой 22 настоящего Кодекса, с особенностями, установленными настоящей главой.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Для целей настоящей главы административным истцом является лицо, направившее в Дисциплинарную коллегию жалобу (обращение).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75" w:name="Par2038"/>
      <w:bookmarkEnd w:id="275"/>
      <w:r w:rsidRPr="00553761">
        <w:rPr>
          <w:rFonts w:ascii="Sylfaen" w:hAnsi="Sylfaen"/>
          <w:sz w:val="24"/>
          <w:szCs w:val="24"/>
        </w:rPr>
        <w:t>Статья 230. Право на обращение в Дисциплинарную коллегию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Лицо, судейские полномочия которого досрочно прекращены решением Высшей квалификационной коллегии судей Российской Федерации (далее - Высшая квалификационная коллегия судей) или решением квалификационной коллегии судей субъекта Российской Федерации за совершение им дисциплинарного проступка, вправе обратиться с жалобой на указанные решения квалификационных коллегий судей в Дисциплинарную коллегию.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Председатель Верховного Суда Российской Федерации вправе обратиться в Дисциплинарную коллегию по вопросу о досрочном прекращении полномочий судьи за совершение им дисциплинарного проступка в случаях, если Высшей квалификационной коллегией судей или квалификационной коллегией судей субъекта Российской Федерации отказано в удовлетворении представления о прекращении полномочий судьи за совершение им дисциплинарного проступка.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Дисциплинарную коллегию могут быть обжалованы решение Высшей квалификационной коллегии судей о наложении дисциплинарного взыскания на судью и решение Высшей квалификационной коллегии судей о результатах квалификационной аттестации судьи.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76" w:name="Par2044"/>
      <w:bookmarkEnd w:id="276"/>
      <w:r w:rsidRPr="00553761">
        <w:rPr>
          <w:rFonts w:ascii="Sylfaen" w:hAnsi="Sylfaen"/>
          <w:sz w:val="24"/>
          <w:szCs w:val="24"/>
        </w:rPr>
        <w:t>Статья 231. Требования к жалобе (обращению), подаваемой в Дисциплинарную коллегию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жалобе (обращении), подаваемой в Дисциплинарную коллегию, должны быть указаны: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Дисциплинарная коллегия в качестве органа, в который подается жалоба (обращение);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лицо, подающее жалобу (обращение), его почтовый адрес, адрес электронной почты (при его наличии) для направления почтовой корреспонденции, номер телефона;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решение, с которым не согласен административный истец, а также наименование квалификационной коллегии судей, принявшей данное решение;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требование, обращенное к Дисциплинарной коллегии;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обстоятельства, на которых административный истец основывает свои требования, и доказательства, подтверждающие эти обстоятельства;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сведения о представителе;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перечень прилагаемых к заявлению документов.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жалобе (обращении) также могут содержаться иные сведения, которые могут быть использованы для направления корреспонденции.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77" w:name="Par2056"/>
      <w:bookmarkEnd w:id="277"/>
      <w:r w:rsidRPr="00553761">
        <w:rPr>
          <w:rFonts w:ascii="Sylfaen" w:hAnsi="Sylfaen"/>
          <w:sz w:val="24"/>
          <w:szCs w:val="24"/>
        </w:rPr>
        <w:t>Статья 232. Принятие жалобы (обращения) к производству Дисциплинарной коллегии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Член Дисциплинарной коллегии в течение десяти рабочих дней со дня поступления жалобы (обращения) в Дисциплинарную коллегию рассматривает вопрос о принятии ее к производству.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Член Дисциплинарной коллегии, которому передана поступившая жалоба (обращение), выносит определение о принятии жалобы (обращения) к производству в случае ее соответствия предъявляемым требованиям или выносит мотивированное определение о возвращении жалобы (обращения), если ее рассмотрение не относится к полномочиям Дисциплинарной коллегии, а также в случае несоблюдения административным истцом требований, предъявляемых к жалобе (обращению).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определении о принятии жалобы (обращения) к производству указываются время и место проведения судебного заседания, круг лиц, подлежащих вызову в судебное заседание Дисциплинарной коллегии, а также действия, которые следует совершить при подготовке административного дела к рассмотрению.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Квалификационная коллегия судей, вынесшая решение, с которым не согласен административный истец, направляет отзыв на жалобу (обращение), принятую к производству Дисциплинарной коллегии, в десятидневный срок с момента получения определения, указанного в части 3 настоящей статьи, в том числе по электронной почте.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Материалы и сведения, запрошенные Дисциплинарной коллегией, подлежат представлению в срок, определенный в запросе, в том числе по электронной почте.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78" w:name="Par2064"/>
      <w:bookmarkEnd w:id="278"/>
      <w:r w:rsidRPr="00553761">
        <w:rPr>
          <w:rFonts w:ascii="Sylfaen" w:hAnsi="Sylfaen"/>
          <w:sz w:val="24"/>
          <w:szCs w:val="24"/>
        </w:rPr>
        <w:t>Статья 233. Основания для отвода (самоотвода) члена Дисциплинарной коллегии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Помимо случаев, указанных в статьях 31 и 32 настоящего Кодекса, член Дисциплинарной коллегии не вправе рассматривать административное дело по поступившей в Дисциплинарную коллегию жалобе (обращению) в случаях, если он участвовал в рассмотрении данного административного дела в качестве члена квалификационной коллегии судей.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79" w:name="Par2068"/>
      <w:bookmarkEnd w:id="279"/>
      <w:r w:rsidRPr="00553761">
        <w:rPr>
          <w:rFonts w:ascii="Sylfaen" w:hAnsi="Sylfaen"/>
          <w:sz w:val="24"/>
          <w:szCs w:val="24"/>
        </w:rPr>
        <w:t>Статья 234. Рассмотрение административного дела Дисциплинарной коллегией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Рассмотрение административных дел в судебном заседании Дисциплинарной коллегии осуществляется коллегиально в составе трех ее членов.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судебном заседании Дисциплинарной коллегии председательствует председатель Дисциплинарной коллегии или кто-либо из членов Дисциплинарной коллегии. Порядок проведения и очередность процессуальных действий определяются председательствующим в судебном заседании.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Административное дело может быть рассмотрено в закрытом судебном заседании Дисциплинарной коллегии в случаях и порядке, установленных статьей 11 настоящего Кодекса, а также в иных случаях, предусмотренных федеральным законом.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Неявка в судебное заседание лиц, участвующих в деле, их представителей, извещенных надлежащим образом о времени и месте судебного заседания и не заявивших ходатайства об отложении судебного заседания в связи с невозможностью их присутствия в судебном заседании по уважительным причинам, не является препятствием к рассмотрению административного дела.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80" w:name="Par2075"/>
      <w:bookmarkEnd w:id="280"/>
      <w:r w:rsidRPr="00553761">
        <w:rPr>
          <w:rFonts w:ascii="Sylfaen" w:hAnsi="Sylfaen"/>
          <w:sz w:val="24"/>
          <w:szCs w:val="24"/>
        </w:rPr>
        <w:t>Статья 235. Распределение обязанностей по доказыванию по административным делам, рассматриваемым Дисциплинарной коллегией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случае, если административным истцом является гражданин, обязанности по доказыванию обстоятельств, послуживших основанием для принятия решения, с которым не согласен административный истец, а также законности данного решения возлагаются на квалификационную коллегию судей, его принявшую.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Председатель Верховного Суда Российской Федерации, обратившийся в Дисциплинарную коллегию, обязан доказать незаконность и необоснованность решения квалификационной коллегии судей, с которым он не согласен.</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81" w:name="Par2080"/>
      <w:bookmarkEnd w:id="281"/>
      <w:r w:rsidRPr="00553761">
        <w:rPr>
          <w:rFonts w:ascii="Sylfaen" w:hAnsi="Sylfaen"/>
          <w:sz w:val="24"/>
          <w:szCs w:val="24"/>
        </w:rPr>
        <w:t>Статья 236. Пределы проверки Дисциплинарной коллегией Верховного Суда Российской Федерации жалоб (обращений)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При рассмотрении административного дела по жалобе (обращению) административного истца Дисциплинарная коллегия не связана основаниями и доводами, изложенными в жалобе (обращении).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При рассмотрении административного дела по обращению Председателя Верховного Суда Российской Федерации Дисциплинарная коллегия проверяет решение квалификационной коллегии судей, с которым не согласен административный истец, в пределах оснований и доводов, изложенных в обращении.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При рассмотрении жалобы (обращения) Дисциплинарная коллегия вправе истребовать доказательства по своей инициативе в целях правильного разрешения административного дела.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82" w:name="Par2086"/>
      <w:bookmarkEnd w:id="282"/>
      <w:r w:rsidRPr="00553761">
        <w:rPr>
          <w:rFonts w:ascii="Sylfaen" w:hAnsi="Sylfaen"/>
          <w:sz w:val="24"/>
          <w:szCs w:val="24"/>
        </w:rPr>
        <w:t>Статья 237. Основания приостановления производства по административному делу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Рассмотрение принятых к производству Дисциплинарной коллегией жалоб (обращений) может быть приостановлено на срок до шести месяцев в случае необходимости проведения проверки материалов и сведений по ним, а также наличия иных обстоятельств, препятствующих рассмотрению административного дела в течение длительного времени.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83" w:name="Par2090"/>
      <w:bookmarkEnd w:id="283"/>
      <w:r w:rsidRPr="00553761">
        <w:rPr>
          <w:rFonts w:ascii="Sylfaen" w:hAnsi="Sylfaen"/>
          <w:sz w:val="24"/>
          <w:szCs w:val="24"/>
        </w:rPr>
        <w:t>Статья 238. Решение Дисциплинарной коллегии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По результатам рассмотрения жалобы (обращения) Дисциплинарная коллегия принимает одно из следующих решений: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об удовлетворении жалобы и отмене решения соответствующей квалификационной коллегии судей полностью или в части;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об удовлетворении обращения и о прекращении полномочий судьи;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об отказе в удовлетворении жалобы или обращения.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 ходатайству лица, участвующего в деле, ему может быть выдана копия резолютивной части решения Дисциплинарной коллегии в день его принятия.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Копии решения Дисциплинарной коллегии вручаются под расписку лицам, участвующим в деле, или их представителям либо направляются им в течение пяти рабочих дней со дня изготовления мотивированного решения.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Решение Дисциплинарной коллегии может быть обжаловано сторонами в апелляционном, надзорном порядке, а также пересмотрено ввиду вновь открывшихся или новых обстоятельств.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284" w:name="Par2100"/>
      <w:bookmarkEnd w:id="284"/>
      <w:r w:rsidRPr="00553761">
        <w:rPr>
          <w:rFonts w:ascii="Sylfaen" w:hAnsi="Sylfaen"/>
          <w:b/>
          <w:bCs/>
          <w:sz w:val="24"/>
          <w:szCs w:val="24"/>
        </w:rPr>
        <w:t>Глава 24. ПРОИЗВОДСТВО ПО АДМИНИСТРАТИВНЫМ ДЕЛАМ О ЗАЩИТЕ</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ИЗБИРАТЕЛЬНЫХ ПРАВ И ПРАВА НА УЧАСТИЕ В РЕФЕРЕНДУМЕ ГРАЖДАН</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85" w:name="Par2104"/>
      <w:bookmarkEnd w:id="285"/>
      <w:r w:rsidRPr="00553761">
        <w:rPr>
          <w:rFonts w:ascii="Sylfaen" w:hAnsi="Sylfaen"/>
          <w:sz w:val="24"/>
          <w:szCs w:val="24"/>
        </w:rPr>
        <w:t>Статья 239. Обращение в суд с административным исковым заявлением о защите избирательных прав и права на участие в референдуме граждан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Избиратели, участники референдума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избирательные права этих граждан или их право на участие в референдуме.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Наблюдатели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наблюдателей, связанные с осуществлением ими своих полномочий.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Члены избирательной комиссии, комиссии референдума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членов таких комиссий, связанные с осуществлением ими своих полномочий.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Избирательная комиссия, комиссия референдума в пределах своих полномочий вправе обратиться в суд с административным исковым заявлением в связи с нарушением законодательства о выборах и референдумах органом государственной власти, органом местного самоуправления, должностным лицом, кандидатом, избирательным объединением, политической партией, ее региональным отделением и иным структурным подразделением, другим общественным объединением, инициативной группой по проведению референдума, иной группой участников референдума, а также избирательной комиссией, комиссией референдума.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Прокурор в порядке, установленном настоящей главой, вправе обратиться в суд с административным исковым заявлением в случаях, предусмотренных настоящей статьей, частью 1 статьи 39 настоящего Кодекса, в защиту избирательных прав и права на участие в референдуме граждан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С административным исковым заявлением об определении срока, не позднее которого уполномоченный орган, должностное лицо или избирательная комиссия должны назначить выборы (за исключением выборов Президента Российской Федерации и выборов депутатов Государственной Думы Федерального Собрания Российской Федерации), в суд могут обратиться избиратели, избирательные объединения, органы государственной власти, органы местного самоуправления, прокурор.</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С административным исковым заявлением о назначении местного референдума в суд могут обратиться граждане, избирательные объединения, глава муниципального образования, органы государственной власти субъекта Российской Федерации, избирательная комиссия субъекта Российской Федерации, прокурор.</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С административным исковым заявлением об оспаривании решения о проведении местного референдума, решения, принятого на местном референдуме, в суд могут обратиться граждане, органы местного самоуправления, прокурор, уполномоченные органы государственной власти.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10.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11. С административным исковым заявлением об отмене регистрации кандидата, списка кандидатов в суд могут обратиться избирательная комиссия, зарегистрировавшая кандидата, список кандидатов,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 а также в установленных законом случаях прокурор.</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12. С административным исковым заявлением об отмене регистрации инициативной группы по проведению референдума, иной группы участников референдума в суд могут обратиться: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Центральная избирательная комиссия Российской Федерации - при проведении референдума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избирательная комиссия субъекта Российской Федерации - при проведении референдума субъекта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избирательная комиссия муниципального образования - при проведении местного референдума.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13. С административным исковым заявлением о прекращении деятельности инициативной группы по проведению референдума Российской Федерации, инициативной агитационной группы в суд может обратиться Центральная избирательная комиссия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14. С административным исковым заявлением о расформировании избирательной комиссии, комиссии референдума в суд могут обратиться: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 в отношении расформирования Центральной избирательной комиссии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 в отношении расформирования избирательной комиссии субъекта Российской Федерации, окружной избирательной комиссии по выборам депутатов Государственной Думы Федерального Собрания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(представительный) орган государственной власти субъекта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указанные в пункте 4 настоящей части группы депутатов и избирательные комиссии, а также соответствующая избирательная комиссия муниципального района - в отношении расформирования избирательной комиссии поселения.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15. С административным исковым заявлением об отмене решения избирательной комиссии, комиссии референдума об итогах голосования, о результатах выборов, референдума могут обратиться гражданин, зарегистрированный в установленном порядке и участвовавший в выборах в качестве кандидата, избирательное объединение, участвовавшее в выборах и выдвинувшее кандидата или список кандидатов на выборные должности, инициативная группа по проведению референдума и (или) ее уполномоченные представители, в установленных законом случаях прокурор.</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16. Избиратель, участник референдума вправе обратиться в суд с заявлением об оспаривании решения, действия (бездействия) участковой избирательной комиссии, комиссии референдума, связанных с установлением итогов голосования на том избирательном участке, участке референдума, на котором он принимал участие в соответствующих выборах, референдуме.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17. Предварительное обращение в вышестоящую комиссию, в том числе в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 с административным исковым заявлением об оспаривании решения избирательной комиссии.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86" w:name="Par2132"/>
      <w:bookmarkEnd w:id="286"/>
      <w:r w:rsidRPr="00553761">
        <w:rPr>
          <w:rFonts w:ascii="Sylfaen" w:hAnsi="Sylfaen"/>
          <w:sz w:val="24"/>
          <w:szCs w:val="24"/>
        </w:rPr>
        <w:t>Статья 240. Сроки подачи административных исковых заявлений о защите избирательных прав и права на участие в референдуме граждан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может быть подано в течение трех месяцев со дня, когда административному истцу стало известно или должно было стать известно о нарушении его избирательных прав или права на участие в референдуме, законодательства о выборах и референдумах.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После опубликования результатов выборов, референдума административное исковое заявление об отмене решения избирательной комиссии, комиссии референдума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обжалуемого решения.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Административное исковое заявление о расформировании избирательной комиссии, комиссии референдума может быть подано в суд в следующие сроки: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период после окончания избирательной кампании, кампании референдума, но не позднее чем через три месяца после дня окончания избирательной кампании, кампании референдума - в отношении расформирования комиссии, организующей выборы, референдум;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не позднее чем за тридцать дней до дня голосования либо в период после окончания избирательной кампании, кампании референдума, но не позднее чем через три месяца после дня появления оснований для расформирования комиссии - в отношении расформирования иной комиссии;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период после установления итогов голосования на данном участке, но не позднее чем за семь дней до дня повторного голосования - в отношении расформирования участковой комиссии в случае проведения повторного голосования.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Сроки, указанные в частях 2 - 6 настоящей статьи, не подлежат восстановлению независимо от причин их пропуска.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Пропуск установленного срока подачи административного искового заявления о защите избирательных прав и права на участие в референдуме граждан Российской Федерации не является для суда основанием для отказа в его принятии. Причины пропуска установленного срока выясняются в предварительном судебном заседании или в судебном заседании.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Пропущенный по уважительным причинам срок подачи административного искового заявления о защите избирательных прав и права на участие в референдуме граждан Российской Федерации может быть восстановлен судом, за исключением сроков, которые установлены частями 2 - 6 настоящей статьи и восстановление которых невозможно.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10. 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87" w:name="Par2148"/>
      <w:bookmarkEnd w:id="287"/>
      <w:r w:rsidRPr="00553761">
        <w:rPr>
          <w:rFonts w:ascii="Sylfaen" w:hAnsi="Sylfaen"/>
          <w:sz w:val="24"/>
          <w:szCs w:val="24"/>
        </w:rPr>
        <w:t>Статья 241. Сроки рассмотрения административных дел о защите избирательных прав и права на участие в референдуме граждан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днем голосования, - немедленно. В случае, если факты, содержащиеся в указанном административном исковом заявлении, требуют дополнительной проверки, оно должно быть рассмотрено и разрешено не позднее чем через десять дней после дня его подачи.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исковое заявление об ошибках и о неточностях в списках избирателей, участников референдума должно быть рассмотрено и разрешено в течение трех дней со дня его поступления в суд, но не позднее дня, предшествующего дню голосования, а заявление, поступившее в день голосования, - немедленно.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Административное исковое заявление о защите избирательных прав и права на участие в референдуме граждан Российской Федерации, поступившее в суд после дня голосования или окончания избирательной кампании, а также административное исковое заявление, касающееся решения избирательной комиссии, комиссии референдума об итогах голосования, о результатах выборов, референдума, должно быть рассмотрено и разрешено в течение двух месяцев со дня их поступления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Решение об удовлетворении административного искового заявления об отмене регистрации кандидата, списка кандидатов принимается судом первой инстанции не позднее чем за пять дней до дня голосования.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Решение об удовлетворении административного искового заявления об отмене регистрации инициативной группы по проведению референдума, иной группы участников референдума принимается судом не позднее чем за три дня до дня голосования.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Решение по административному исковому заявлению о расформировании избирательной комиссии, комиссии референдума принимается судом не позднее чем через четырнадцать дней, а в период избирательной кампании, кампании референдума - не позднее чем через три дня со дня поступления заявления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В период избирательной кампании, кампании референдума суд рассматривает дела о защите избирательных прав и права на участие в референдуме граждан Российской Федерации в выходной или нерабочий праздничный день, если последний день срока рассмотрения административного дела приходится на такой день и до этого дня указанное дело не было рассмотрено или не могло быть рассмотрено.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Истечение сроков, установленных частью 1 настоящей статьи, не влечет за собой прекращения производства по делу, возбужденному по административному исковому заявлению, поступившему в соответствии с требованиями статьи 240 настоящего Кодекса, и не является препятствием к разрешению судами (включая суды апелляционной, кассационной и надзорной инстанций) указанного дела по существу.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88" w:name="Par2159"/>
      <w:bookmarkEnd w:id="288"/>
      <w:r w:rsidRPr="00553761">
        <w:rPr>
          <w:rFonts w:ascii="Sylfaen" w:hAnsi="Sylfaen"/>
          <w:sz w:val="24"/>
          <w:szCs w:val="24"/>
        </w:rPr>
        <w:t>Статья 242. Прекращение судебного производства по административному делу о защите избирательных прав и права на участие в референдуме граждан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прекращает производство по административному делу о защите избирательных прав и права на участие в референдуме граждан Российской Федерации, если установит, что имеются основания, предусмотренные частями 5 и 6 статьи 39, частями 6 и 7 статьи 40, пунктами 1 - 4 и 6 части 1 и частью 2 статьи 194 настоящего Кодекса, а по административным делам, связанным с отказом в регистрации кандидата или отмене регистрации кандидата, также по основаниям, предусмотренным пунктом 5 части 1 статьи 194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Производство по административному делу также подлежит прекращению в случае: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если до принятия судом решения избирательное объединение исключило из выдвинутого им списка кандидата, совершившего следующие действия, послужившие поводом для обращения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а) кандидат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федеральным законом как экстремистская деятельность, либо иным способом побуждал к таким деяниям, а также обосновывал или оправдывал экстремизм;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б) кандидат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или неполноценности граждан по признаку их отношения к религии, социальной, расовой, национальной, религиозной или языковой принадлежности;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в) кандидат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если судом установлено, что административный истец не отвечает требованиям, установленным частью 16 статьи 239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89" w:name="Par2169"/>
      <w:bookmarkEnd w:id="289"/>
      <w:r w:rsidRPr="00553761">
        <w:rPr>
          <w:rFonts w:ascii="Sylfaen" w:hAnsi="Sylfaen"/>
          <w:sz w:val="24"/>
          <w:szCs w:val="24"/>
        </w:rPr>
        <w:t>Статья 243. Порядок рассмотрения административных дел о защите избирательных прав и права на участие в референдуме граждан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 принятии к производству суда административного искового заявления о признании незаконными решения, действия (бездействия) избирательной комиссии, комиссии референдума суд информирует вышестоящую избирательную комиссию.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Административные дела о расформировании избирательных комиссий, комиссий референдума, а также об оспаривании решений Центральной избирательной комиссии Российской Федерации о результатах выборов Президента Российской Федерации, депутатов Государственной Думы Федерального Собрания Российской Федерации, результатах референдума Российской Федерации рассматриваются судом коллегиально в составе трех судей.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 времени и месте рассмотрения административного дела о защите избирательных прав и права на участие в референдуме граждан Российской Федерации суд извещает лиц, участвующих в деле, и прокурора. Неявка в суд лиц, которые участвуют в административном деле, надлежащим образом извещены о времени и месте судебного заседания и присутствие которых не было признано судом обязательным, а также неявка надлежащим образом извещенного о времени и месте судебного заседания прокурора не является препятствием для рассмотрения и разрешения указанного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Административное дело об оспаривании избирателем, участником референдума решения участковой избирательной комиссии, комиссии референдума об итогах голосования рассматривается судом с обязательным участием представителя территориальной комиссии, а при проведении муниципальных выборов, референдума - представителя комиссии, организующей соответствующие муниципальные выборы, референдум.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При рассмотрении и разрешении административных дел о защите избирательных прав и права на участие в референдуме граждан Российской Федерации в период избирательной кампании, кампании референдума суд до дня опубликования результатов выборов, референдума не может применять меры предварительной защиты к административному исковому заявлению в виде: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наложения ареста на избирательные бюллетени, бюллетени для голосования на референдуме, списки избирателей, участников референдума, иные избирательные документы, документы референдума или в виде их изъятия;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приостановления деятельности избирательных комиссий, комиссий референдума;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запрета избирательным комиссиям, комиссиям референдума осуществлять установленные законом действия по подготовке и проведению выборов, референдума.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При рассмотрении и разрешении административных дел о защите избирательных прав и права на участие в референдуме граждан Российской Федерации правила упрощенного (письменного) производства по административным делам применению не подлежат.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Центральная избирательная комиссия Российской Федерации в лице своего представителя может быть привлечена судом к участию в административном деле о защите избирательных прав и права на участие в референдуме граждан Российской Федерации для дачи заключения по этому делу, за исключением случаев участия Центральной избирательной комиссии Российской Федерации в административном деле в качестве административного ответчика или заинтересованного лица.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90" w:name="Par2182"/>
      <w:bookmarkEnd w:id="290"/>
      <w:r w:rsidRPr="00553761">
        <w:rPr>
          <w:rFonts w:ascii="Sylfaen" w:hAnsi="Sylfaen"/>
          <w:sz w:val="24"/>
          <w:szCs w:val="24"/>
        </w:rPr>
        <w:t>Статья 244. Решение суда по административному делу о защите избирательных прав и права на участие в референдуме граждан Российской Федерации и его реализация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отказывает в удовлетворении административного иска о защите избирательных прав и права на участие в референдуме граждан Российской Федерации в случаях, если пропущен срок обращения в суд и отсутствует возможность его восстановления или если суд установит, что оспариваемые решение, действие (бездействие) являются законными.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Мотивированное решение суда по административному делу о защите избирательных прав и права на участие в референдуме граждан Российской Федерации, принятое до дня голосования в период избирательной кампании, кампании референдума, должно быть изготовлено в возможно короткие сроки с учетом сроков рассмотрения данной категории административных дел.</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Копии решения суда по административному делу о защите избирательных прав и права на участие в референдуме граждан Российской Федерации вручаются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Суд также может направить копию вступившего в законную силу решения суда руководителю вышестоящего в порядке подчиненности органа, председателю вышестоящей в порядке подчиненности комиссии, вышестоящему в порядке подчиненности должностному лицу.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Немедленному исполнению подлежат решение суда о включении гражданина в список избирателей и другие решения, если они обращены судом к немедленному исполнению по правилам, установленным статьей 188 настоящего Кодекса.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291" w:name="Par2191"/>
      <w:bookmarkEnd w:id="291"/>
      <w:r w:rsidRPr="00553761">
        <w:rPr>
          <w:rFonts w:ascii="Sylfaen" w:hAnsi="Sylfaen"/>
          <w:b/>
          <w:bCs/>
          <w:sz w:val="24"/>
          <w:szCs w:val="24"/>
        </w:rPr>
        <w:t>Глава 25. ПРОИЗВОДСТВО ПО АДМИНИСТРАТИВНЫМ</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ДЕЛАМ ОБ ОСПАРИВАНИИ РЕЗУЛЬТАТОВ ОПРЕДЕЛЕНИЯ</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КАДАСТРОВОЙ СТОИМОСТИ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92" w:name="Par2195"/>
      <w:bookmarkEnd w:id="292"/>
      <w:r w:rsidRPr="00553761">
        <w:rPr>
          <w:rFonts w:ascii="Sylfaen" w:hAnsi="Sylfaen"/>
          <w:sz w:val="24"/>
          <w:szCs w:val="24"/>
        </w:rPr>
        <w:t>Статья 245. Обращение в суд с административным исковым заявлением об оспаривании результатов определения кадастровой стоимости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Юридические лица и граждане вправе обратиться в суд с административным исковым заявлением об оспаривании результатов определения кадастровой стоимости в случае, если результатами определения кадастровой стоимости затронуты их права и обязанности.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Органы государственной власти, органы местного самоуправления вправе обратиться в суд с административным исковым заявлением об оспаривании результатов определения кадастровой стоимости в отношении объектов недвижимости, находящихся в государственной или муниципальной собственности соответствующего субъекта Российской Федерации или муниципального образования.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Административное исковое заявление об оспаривании результатов определения кадастровой стоимости может быть подано в суд не позднее пяти лет с даты внесения в государственный кадастр недвижимости оспариваемых результатов определения кадастровой стоимости, если на момент обращения в суд в государственный кадастр недвижимости не внесены результаты определения кадастровой стоимости, полученные при проведении очередной государственной кадастровой оценки, либо сведения, связанные с изменением качественных или количественных характеристик объекта недвижимости, повлекшие изменение его кадастровой стоимости.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Административное исковое заявление об оспаривании результатов определения кадастровой стоимости подается в суд в соответствии с правилами подсудности, установленными статьей 20 настоящего Кодекса, при условии соблюдения установленного федеральным законом порядка обращения в комиссию по рассмотрению споров о результатах определения кадастровой стоимости, за исключением случая, если такое заявление подано гражданином.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Административное исковое заявление об оспаривании решения комиссии по рассмотрению споров о результатах определения кадастровой стоимости рассматривается по правилам главы 22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93" w:name="Par2203"/>
      <w:bookmarkEnd w:id="293"/>
      <w:r w:rsidRPr="00553761">
        <w:rPr>
          <w:rFonts w:ascii="Sylfaen" w:hAnsi="Sylfaen"/>
          <w:sz w:val="24"/>
          <w:szCs w:val="24"/>
        </w:rPr>
        <w:t>Статья 246. Содержание административного искового заявления об оспаривании результатов определения кадастровой стоимости и прилагаемые к нему документы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исковое заявление об оспаривании результатов определения кадастровой стоимости должно соответствовать требованиям статьи 125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Помимо документов, указанных в статье 126 настоящего Кодекса, к административному исковому заявлению прилагаются: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кадастровая справка о кадастровой стоимости объекта недвижимости, содержащая сведения об оспариваемых результатах определения кадастровой стоимости;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нотариально заверенная копия правоустанавливающего или правоудостоверяющего документа на объект недвижимости в случае, если заявление о пересмотре кадастровой стоимости подается лицом, обладающим правом на объект недвижимости;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документы, подтверждающие недостоверность сведений об объекте недвижимости, использованных при определении его кадастровой стоимости, в случае, если заявление о пересмотре кадастровой стоимости подается на основании недостоверности указанных сведений;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отчет, составленный на бумажном носителе и в форме электронного документа,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положительное экспертное заключение на бумажном носителе и в форме электронного документа, подготовленное экспертом или экспертами саморегулируемой организации оценщиков, членом которой является оценщик, составивший отчет, о соответствии отчета об оценке рыночной стоимости объекта оценки требованиям законодательства Российской Федерации об оценочной деятельности,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требованиям стандартов и правил оценочной деятельности такой саморегулируемой организации оценщиков в случаях, установленных этим уполномоченным федеральным органом;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документы и материалы, подтверждающие соблюдение установленного федеральным законом досудебного порядка урегулирования спора, за исключением случая, если административное исковое заявление подано гражданином.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К административному исковому заявлению могут быть приобщены иные документы и материалы, подтверждающие требования административного истца.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При несоблюдении положений частей 1 и 2 настоящей статьи судья выносит определение об оставлении административного искового заявления без движения в соответствии со статьей 130 настоящего Кодекса, о чем извещает административного истца, и представляет разумный срок для устранения недостатков.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случае, если в установленный срок недостатки, послужившие основанием для оставления административного искового заявления без движения, не были устранены, судья на основании статьи 129 настоящего Кодекса выносит определение о возвращении административного искового заявления со всеми приложенными к нему документами.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94" w:name="Par2217"/>
      <w:bookmarkEnd w:id="294"/>
      <w:r w:rsidRPr="00553761">
        <w:rPr>
          <w:rFonts w:ascii="Sylfaen" w:hAnsi="Sylfaen"/>
          <w:sz w:val="24"/>
          <w:szCs w:val="24"/>
        </w:rPr>
        <w:t>Статья 247. Рассмотрение административного дела об оспаривании результатов определения кадастровой стоимости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исковое заявление об оспаривании результатов определения кадастровой стоимости принимается к производству суда и рассматривается в порядке и сроки, установленные статьей 141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Лица, участвующие в деле, извещаются судом о времени и месте судебного заседания. К участию в деле об оспаривании результатов определения кадастровой стоимости привлекается государственный орган или орган местного самоуправления, утвердившие результаты определения кадастровой стоимости, а также государственный орган, осуществляющий функции по государственной кадастровой оценке.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Суд вправе рассмотреть вопрос о привлечении к участию в административном деле иных лиц, чьи права могут быть затронуты принятым решением.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Неявка в судебное заседание лиц, участвующих в деле, надлежащим образом извещенных о времени и месте судебного заседания, не препятствует рассмотрению и разрешению административного дела об оспаривании результатов определения кадастровой стоимости, за исключением случая, если их явка признана судом обязательной.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Стороны по административному делу обязаны доказать те обстоятельства, на которые они ссылаются в обоснование своих требований и возражений, за исключением случаев освобождения от доказывания, определенных статьей 64 настоящего Кодекса. Обязанность доказывания оснований, указанных в статье 248 настоящего Кодекса, лежит на административном истце.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Суд по ходатайству сторон в случае, если они по объективным причинам лишены возможности представить доказательства, либо по своей инициативе в целях правильного разрешения административного дела вправе вынести определение об истребовании доказательств в соответствии со статьей 63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95" w:name="Par2226"/>
      <w:bookmarkEnd w:id="295"/>
      <w:r w:rsidRPr="00553761">
        <w:rPr>
          <w:rFonts w:ascii="Sylfaen" w:hAnsi="Sylfaen"/>
          <w:sz w:val="24"/>
          <w:szCs w:val="24"/>
        </w:rPr>
        <w:t>Статья 248. Основания для пересмотра результатов определения кадастровой стоимости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Основанием для пересмотра результатов определения кадастровой стоимости является: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недостоверность сведений об объекте недвижимости, использованных при определении его кадастровой стоимости;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Если в судебном заседании будет установлено, что предмет административного искового заявления по существу не соответствует части 1 настоящей статьи, суд предлагает административному истцу уточнить заявленные требования. В противном случае суд оставляет заявление без рассмотрения на основании части 2 статьи 196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96" w:name="Par2233"/>
      <w:bookmarkEnd w:id="296"/>
      <w:r w:rsidRPr="00553761">
        <w:rPr>
          <w:rFonts w:ascii="Sylfaen" w:hAnsi="Sylfaen"/>
          <w:sz w:val="24"/>
          <w:szCs w:val="24"/>
        </w:rPr>
        <w:t>Статья 249. Решение суда по административному делу об оспаривании результатов определения кадастровой стоимости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Решение суда принимается по правилам, установленным главой 15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Содержание решения суда должно соответствовать требованиям, установленным статьей 180 настоящего Кодекса и частью 3 настоящей статьи.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резолютивной части решения суда должно содержаться также указание на вновь установленную величину кадастровой стоимости.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Копии решения суда вручаются под расписку лицам, участвующим в деле, и их представителям или направляются им после изготовления решения.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Апелляционные жалоба, представление на решение суда по административному делу об оспаривании результатов определения кадастровой стоимости рассматриваются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на решения соответственно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Определение суда, вынесенное по административному делу об оспаривании результатов определения кадастровой стоимости,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Частная жалоба, представление на определение, указанное в части 6 настоящей статьи, рассматриваются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297" w:name="Par2243"/>
      <w:bookmarkEnd w:id="297"/>
      <w:r w:rsidRPr="00553761">
        <w:rPr>
          <w:rFonts w:ascii="Sylfaen" w:hAnsi="Sylfaen"/>
          <w:b/>
          <w:bCs/>
          <w:sz w:val="24"/>
          <w:szCs w:val="24"/>
        </w:rPr>
        <w:t>Глава 26. ПРОИЗВОДСТВО ПО АДМИНИСТРАТИВНЫМ</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ДЕЛАМ О ПРИСУЖДЕНИИ КОМПЕНСАЦИИ ЗА НАРУШЕНИЕ ПРАВА</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НА СУДОПРОИЗВОДСТВО В РАЗУМНЫЙ СРОК ИЛИ ПРАВА</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НА ИСПОЛНЕНИЕ СУДЕБНОГО АКТА В РАЗУМНЫЙ СРОК</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98" w:name="Par2248"/>
      <w:bookmarkEnd w:id="298"/>
      <w:r w:rsidRPr="00553761">
        <w:rPr>
          <w:rFonts w:ascii="Sylfaen" w:hAnsi="Sylfaen"/>
          <w:sz w:val="24"/>
          <w:szCs w:val="24"/>
        </w:rPr>
        <w:t>Статья 250. Право на обращение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или право на исполнение судебного акта в разумный срок, может обратиться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 (далее также - административное исковое заявление о присуждении компенсации).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исковое заявление о присуждении компенсации за нарушение права на судопроизводство в разумный срок может быть подано в суд в шестимесячный срок со дня вступления в законную силу последнего судебного акта, принятого по данному административному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может быть подано до окончания производства по делу в случае, если продолжительность рассмотрения дела превысила три года и лицо, указанное в части 1 настоящей статьи, ранее в установленном порядке обращалось с заявлением об ускорении рассмотрения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Административное исковое заявление о присуждении компенсации за нарушение права на исполнение судебного акта в разумный срок может быть подано в суд в период исполнения судебного акта, но не ранее чем через шесть месяцев со дня истечения срока, установленного федеральным законом для исполнения судебного акта, и не позднее чем через шесть месяцев со дня окончания производства по исполнению судебного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в шестимесячный срок со дня вступления в законную силу приговора суда, вынесенного по данному делу, либо других принятых дознавателем, следователем, прокурором, руководителем следственного органа, судом решения, определения, акта, которыми прекращено уголовное судопроизводство. При условии, что лицо, подлежащее привлечению в качестве обвиняемого, установлено, административное исковое заявление о присуждении компенсации может быть подано также до окончания производства по уголовному делу в случае, если продолжительность производства по уголовному делу превысила четыре года и заинтересованное лицо ранее обращалось с заявлением об ускорении рассмотрения уголовного дела в порядке, установленном уголовно-процессуальным законодательством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также до окончания производства по уголовному делу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органом дознания, следователем, руководителем следственного органа постановления о приостановлении предварительного расследования по уголовному делу в связи с неустановлением лица, подлежащего привлечению в качестве обвиняемого, если продолжительность досудебного производства по уголовному делу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 превысила четыре года и имеются данные, свидетельствующие о непринятии прокурором, руководителем следственного органа, следователем, органом дознания, начальником подразделения дознания, дознавателем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осуществления предварительного расследования по уголовному делу и установления лица, подлежащего привлечению в качестве подозреваемого, обвиняемого в совершении преступления.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299" w:name="Par2257"/>
      <w:bookmarkEnd w:id="299"/>
      <w:r w:rsidRPr="00553761">
        <w:rPr>
          <w:rFonts w:ascii="Sylfaen" w:hAnsi="Sylfaen"/>
          <w:sz w:val="24"/>
          <w:szCs w:val="24"/>
        </w:rPr>
        <w:t>Статья 251. Порядок подачи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в суд, уполномоченный рассматривать такое заявление, через суд, принявший в первой инстанции решение (определение, постановление), вынесший приговор, либо через суд, рассматривающий дело в первой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случаях, предусмотренных федеральным законом, с административным исковым заявлением о присуждении компенсации за нарушение права на уголовное судопроизводство в разумный срок можно обратиться до прекращения уголовного преследования или до вступления в законную силу обвинительного приговора суда либо до окончания производства по уголовному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Административное исковое заявление о присуждении компенсации за нарушение права на уголовное судопроизводство в разумный срок в соответствии с частями 5 и 6 статьи 250 настоящего Кодекса подается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по месту проведения предварительного расследования.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Суд, принявший решение, обязан направить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вместе с делом в соответствующий суд в трехдневный срок со дня поступления этого заявления в суд.</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00" w:name="Par2264"/>
      <w:bookmarkEnd w:id="300"/>
      <w:r w:rsidRPr="00553761">
        <w:rPr>
          <w:rFonts w:ascii="Sylfaen" w:hAnsi="Sylfaen"/>
          <w:sz w:val="24"/>
          <w:szCs w:val="24"/>
        </w:rPr>
        <w:t>Статья 252. Требования к административному исковому заявлению о присуждении компенсации за нарушение права на судопроизводство в разумный срок или права на исполнение судебного акта в разумный срок</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Форма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 должна соответствовать требованиям, предусмотренным частью 1 статьи 125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административном исковом заявлении о присуждении компенсации должны быть указаны: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наименование суда, в который подается административное исковое заявление о присуждении компенсации;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наименование лица, подающего административное исковое заявление о присуждении компенсации, с указанием его процессуального положения, места нахождения или места жительства, наименования ответчика и других лиц, участвующих в деле, их место нахождения или место жительства;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сведения о судебных актах, принятых по делу, наименования судов, рассматривавших дело, предмет спора или ставшие основанием для возбуждения уголовного дела обстоятельства, сведения об актах и о действиях органа, организации или должностного лица, на которых возложены обязанности по исполнению судебных актов;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общая продолжительность судопроизводства по рассмотренному судом делу, исчисляемая со дня поступления заявления, искового заявления или административного искового заявления в суд первой инстанции до дня принятия последнего судебного акта по гражданскому или административному делу либо с момента начала осуществления уголовного преследования до момента прекращения уголовного преследования или вынесения обвинительного приговора, либо общая продолжительность производства по исполнению судебного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общая продолжительность досудебного производства по уголовному делу, по которому принято решение о приостановлении предварительного расследования в связи с неустановлением лица, подлежащего привлечению в качестве обвиняемого, исчисляемая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обстоятельства, известные лицу, подающему административное исковое заявление о присуждении компенсации и повлиявшие на длительность судопроизводства по делу или на длительность исполнения судебных актов;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доводы лица, подающего административное исковое заявление о присуждении компенсации, с указанием основания для присуждения компенсации и ее размера;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обстоятельства, известные лицу, подающему административное исковое заявление о присуждении компенсации, и свидетельствующие о бездействии прокурора, руководителя следственного органа, следователя, органа дознания, начальника подразделения дознания, дознавателя путем нарушения установленного уголовно-процессуальным законодательством Российской Федерации порядка рассмотрения заявления, сообщения о преступлении, в том числе в связи с неоднократной или несвоевременной отменой решения об отказе в возбуждении уголовного дела или решения о возбуждении уголовного дела, или приостановлением предварительного расследования по уголовному делу в связи с неустановлением лица, подлежащего привлечению в качестве обвиняемого в совершении преступления, или прекращением уголовного дела или уголовного преследования, либо о недостаточности, несвоевременности или неэффективности мер, принятых органом, осуществляющим предварительное расследование по уголовному делу, для установления лица, подлежащего привлечению в качестве подозреваемого, обвиняемого в совершении преступления;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последствия нарушения права на судопроизводство в разумный срок или права на исполнение судебного акта в разумный срок и их значимость для лица, подающего административное исковое заявление;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10) реквизиты банковского счета лица, подающего административное исковое заявление, на который должны быть перечислены средства, подлежащие взысканию;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11) перечень прилагаемых к административному исковому заявлению документов.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К административному исковому заявлению о присуждении компенсации прилагаются документы, указанные в пунктах 2 и 4 части 1 статьи 126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01" w:name="Par2281"/>
      <w:bookmarkEnd w:id="301"/>
      <w:r w:rsidRPr="00553761">
        <w:rPr>
          <w:rFonts w:ascii="Sylfaen" w:hAnsi="Sylfaen"/>
          <w:sz w:val="24"/>
          <w:szCs w:val="24"/>
        </w:rPr>
        <w:t>Статья 253. Принятие административного искового заявления о присуждении компенсации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Вопрос о принятии административного искового заявления о присуждении компенсации к производству суда решается судьей единолично в трехдневный срок со дня поступления такого заявления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исковое заявление о присуждении компенсации принимается к производству суда, если отсутствуют основания для оставления его без движения или возвращения.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Пропуск срока на обращение в суд не является основанием для отказа в принятии административного искового заявления о присуждении компенсации, оставления его без движения или возвращения.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определении о принятии административного искового заявления о присуждении компенсации к производству суда указываются сведения, предусмотренные частью 2 статьи 127 настоящего Кодекса, а также время и место проведения судебного заседания по рассмотрению этого заявления.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Копии определения о принятии административного искового заявления о присуждении компенсации направляются административному истцу, в орган, организацию или должностному лицу, на которых возложены обязанности по исполнению судебных актов, а также заинтересованным лицам не позднее следующего рабочего дня после дня вынесения определения.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02" w:name="Par2289"/>
      <w:bookmarkEnd w:id="302"/>
      <w:r w:rsidRPr="00553761">
        <w:rPr>
          <w:rFonts w:ascii="Sylfaen" w:hAnsi="Sylfaen"/>
          <w:sz w:val="24"/>
          <w:szCs w:val="24"/>
        </w:rPr>
        <w:t>Статья 254. Возвращение административного искового заявления о присуждении компенсации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Судья возвращает административное исковое заявление о присуждении компенсации, если при рассмотрении вопроса о его принятии к производству установит, что: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имеются основания, предусмотренные пунктами 2 - 7 части 1 статьи 129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исковое заявление подано с нарушением порядка и сроков, установленных статьями 250 и 251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срок судопроизводства по делу или срок исполнения судебного акта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административное исковое заявление о присуждении компенсации подано лицом, не имеющим права на его подачу.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 возвращении административного искового заявления о присуждении компенсации судья выносит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Копия определения судьи о возвращении административного искового заявления о присуждении компенсации направляется лицу, подавшему его, вместе с административным исковым заявлением и прилагаемыми к нему документами не позднее следующего рабочего дня после дня вынесения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Возвращение административного искового заявления о присуждении компенсации не является препятствием для повторного обращения с таким заявлением в суд в общем порядке после устранения обстоятельств, послуживших основанием для его возвращения.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Определение о возвращении административного искового заявления о присуждении компенсации может быть обжаловано в суд апелляционной инстанции в срок, предусмотренный частью 1 статьи 314 настоящего Кодекса, и в порядке, установленном статьей 315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03" w:name="Par2302"/>
      <w:bookmarkEnd w:id="303"/>
      <w:r w:rsidRPr="00553761">
        <w:rPr>
          <w:rFonts w:ascii="Sylfaen" w:hAnsi="Sylfaen"/>
          <w:sz w:val="24"/>
          <w:szCs w:val="24"/>
        </w:rPr>
        <w:t>Статья 255. Оставление административного искового заявления о присуждении компенсации без движения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Если административное исковое заявление о присуждении компенсации подано с нарушением установленных статьей 252 настоящего Кодекса требований к форме и содержанию административного искового заявления о присуждении компенсации, к приложенным документам, судья выносит определение об оставлении административного искового заявления о присуждении компенсации без движения.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определении об оставлении административного искового заявления о присуждении компенсации без движения указываются сведения, предусмотренные частью 1 статьи 130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Копия определения об оставлении административного искового заявления о присуждении компенсации без движения направляется лицу, подавшему административное исковое заявление о присуждении компенсации, не позднее следующего рабочего дня после дня вынесения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случае, если обстоятельства, послужившие основанием для оставления административного искового заявления о присуждении компенсации без движения, будут устранены в срок, установленный определением судьи, административное исковое заявление о присуждении компенсации считается поданным в день его первоначального представления в суд. В других случаях административное исковое заявление о присуждении компенсации считается неподанным и возвращается с приложенными документами в порядке, установленном статьей 129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Определение об оставлении административного искового заявления о присуждении компенсации без движения может быть обжаловано в суд апелляционной инстанции в срок, предусмотренный частью 1 статьи 314 настоящего Кодекса, и в порядке, установленном статьей 315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04" w:name="Par2311"/>
      <w:bookmarkEnd w:id="304"/>
      <w:r w:rsidRPr="00553761">
        <w:rPr>
          <w:rFonts w:ascii="Sylfaen" w:hAnsi="Sylfaen"/>
          <w:sz w:val="24"/>
          <w:szCs w:val="24"/>
        </w:rPr>
        <w:t>Статья 256. Срок рассмотрения административного искового заявления о присуждении компенсации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Административное исковое заявление о присуждении компенсации рассматривается судом в двухмесячный срок со дня поступления административного искового заявления о присуждении компенсации вместе с делом в суд, включая срок на подготовку административного дела к судебному разбирательству и на принятие судебного акта.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05" w:name="Par2315"/>
      <w:bookmarkEnd w:id="305"/>
      <w:r w:rsidRPr="00553761">
        <w:rPr>
          <w:rFonts w:ascii="Sylfaen" w:hAnsi="Sylfaen"/>
          <w:sz w:val="24"/>
          <w:szCs w:val="24"/>
        </w:rPr>
        <w:t>Статья 257. Подготовка к рассмотрению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При подготовке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 (далее - административное дело о присуждении компенсации) к судебному разбирательству суд определяет круг лиц, участвующих в деле, в том числе орган, организацию или должностное лицо, на которых возложены обязанности по исполнению судебных актов, и устанавливает срок для представления такими лицами объяснений, возражений и (или) доводов относительно административного искового заявления о присуждении компенсации. Лица, привлеченные к участию в административном деле о присуждении компенсации, обязаны представить объяснения, возражения и (или) доводы относительно административного искового заявления о присуждении компенсации в срок, установленный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размере, установленных статьями 122 и 123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При установлении факта пропуска названного срока без уважительных причин суд принимает решение об отказе в удовлетворении административного искового заявления о присуждении компенсации без исследования иных фактических обстоятельств по административному делу. Решение суда может быть обжаловано в порядке, установленном настоящим Кодексом.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06" w:name="Par2320"/>
      <w:bookmarkEnd w:id="306"/>
      <w:r w:rsidRPr="00553761">
        <w:rPr>
          <w:rFonts w:ascii="Sylfaen" w:hAnsi="Sylfaen"/>
          <w:sz w:val="24"/>
          <w:szCs w:val="24"/>
        </w:rPr>
        <w:t>Статья 258. Рассмотрение административного дела о присуждении компенсации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рассматривает в судебном заседании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 общим правилам, предусмотренным настоящим Кодексом, с особенностями, установленными настоящей главой.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Административный истец, орган, организация или должностное лицо, на которых возложены обязанности по исполнению судебных актов, и другие лица, участвующие в деле о присуждении компенсации, извещаются о времени и месте судебного заседания по этому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При рассмотрении административного искового заявления о присуждении компенсации суд устанавливает факт нарушения права административного истца на судопроизводство в разумный срок или права на исполнение судебного акта в разумный срок исходя из доводов, изложенных в административном исковом заявлении, содержания принятых по делу судебных актов, из материалов дела и с учетом следующих обстоятельств: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правовая и фактическая сложность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поведение административного истца и иных участников судебного процесса;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достаточность и эффективность действий суда или судьи, осуществляемых в целях своевременного рассмотрения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достаточность и эффективность осуществляемых в целях своевременного исполнения судебного акта действий органов, организаций или должностных лиц, на которых возложены обязанности по исполнению судебных актов;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общая продолжительность судебного разбирательства по делу и неисполнения судебного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При рассмотрении административного искового заявления о присуждении компенсации за нарушение права на уголовное судопроизводство в разумный срок суд устанавливает факт нарушения права административного истца на уголовное судопроизводство в разумный срок исходя из доводов, изложенных в административном исковом заявлении, содержания принятых по уголовному делу судебных актов, из материалов дела и с учетом следующих обстоятельств: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правовая и фактическая сложность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поведение административного истца и иных участников уголовного процесса;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преследования или рассмотрения уголовного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общая продолжительность уголовного судопроизводства.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07" w:name="Par2336"/>
      <w:bookmarkEnd w:id="307"/>
      <w:r w:rsidRPr="00553761">
        <w:rPr>
          <w:rFonts w:ascii="Sylfaen" w:hAnsi="Sylfaen"/>
          <w:sz w:val="24"/>
          <w:szCs w:val="24"/>
        </w:rPr>
        <w:t>Статья 259. Решение суда по административному делу о присуждении компенсации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По результатам рассмотрения административного искового заявления о присуждении компенсации суд принимает решение, которое должно соответствовать установленным главой 15 настоящего Кодекса требованиям и дополнительно к требованиям, предусмотренным статьей 180 настоящего Кодекса, должно содержать: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мотивировочной части: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а) сведения о судебных актах, принятых по делу, о предмете спора, наименования судов, рассматривавших дело, сведения об общей продолжительности судопроизводства по делу или об общей продолжительности исполнения судебного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б) обоснование размера компенсации и наименование органа, организации или должностного лица, на которых в соответствии с федеральным законом возложены обязанности по исполнению судебных актов о присуждении компенсации;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в) мотивы, по которым присуждается компенсация, или мотивы, по которым отказано в ее присуждении;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резолютивной части: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а) в случае отказа в присуждении компенсации - указание на это;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б) в случае присуждения компенсации - указание на это и сведения о размере компенсации; наименование органа, организации или должностного лица, на которых в соответствии с федеральным законом возложены обязанности по исполнению судебных актов о присуждении компенсации; реквизиты банковского счета административного истца, на который должны быть перечислены средства, подлежащие взысканию;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в) указание на распределение судебных расходов.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Копии решения суда в трехдневный срок со дня принятия решения в окончательной форме направляются административному истцу, в орган, организацию или должностному лицу, на которых в соответствии с федеральным законом возложены обязанности по исполнению судебных актов о присуждении компенсации, а также заинтересованным лицам.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Решение суда по административному делу о присуждении компенсации подлежит немедленному исполнению в порядке, установленном бюджетным законодательством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08" w:name="Par2350"/>
      <w:bookmarkEnd w:id="308"/>
      <w:r w:rsidRPr="00553761">
        <w:rPr>
          <w:rFonts w:ascii="Sylfaen" w:hAnsi="Sylfaen"/>
          <w:sz w:val="24"/>
          <w:szCs w:val="24"/>
        </w:rPr>
        <w:t>Статья 260. Обжалование решения суда по административному делу о присуждении компенсации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Решение Верховного Суда Российской Федерации по административному делу о присуждении компенсации может быть обжаловано в апелляционном и надзорном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Решение суда общей юрисдикции по административному делу о присуждении компенсации может быть обжаловано в апелляционном, кассационном и надзорном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Апелляционные жалоба, представление рассматриваются: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на решения соответственно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Апелляционной коллегией Верховного Суда Российской Федерации - на решения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09" w:name="Par2358"/>
      <w:bookmarkEnd w:id="309"/>
      <w:r w:rsidRPr="00553761">
        <w:rPr>
          <w:rFonts w:ascii="Sylfaen" w:hAnsi="Sylfaen"/>
          <w:sz w:val="24"/>
          <w:szCs w:val="24"/>
        </w:rPr>
        <w:t>Статья 261. Обжалование определений суда первой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Определение суда, вынесенное по административному делу о присуждении компенсации,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Частная жалоба, представление на определение, указанное в части 1 настоящей статьи, рассматриваются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за исключением частной жалобы, представления на определение Верховного Суда Российской Федерации, которые рассматриваются Апелляционной коллегией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310" w:name="Par2363"/>
      <w:bookmarkEnd w:id="310"/>
      <w:r w:rsidRPr="00553761">
        <w:rPr>
          <w:rFonts w:ascii="Sylfaen" w:hAnsi="Sylfaen"/>
          <w:b/>
          <w:bCs/>
          <w:sz w:val="24"/>
          <w:szCs w:val="24"/>
        </w:rPr>
        <w:t>Глава 27. ПРОИЗВОДСТВО ПО АДМИНИСТРАТИВНЫМ ДЕЛАМ</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О ПРИОСТАНОВЛЕНИИ ДЕЯТЕЛЬНОСТИ ИЛИ ЛИКВИДАЦИИ ПОЛИТИЧЕСКОЙ</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ПАРТИИ, ЕЕ РЕГИОНАЛЬНОГО ОТДЕЛЕНИЯ ИЛИ ИНОГО СТРУКТУРНОГО</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ПОДРАЗДЕЛЕНИЯ, ДРУГОГО ОБЩЕСТВЕННОГО ОБЪЕДИНЕНИЯ,</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РЕЛИГИОЗНОЙ И ИНОЙ НЕКОММЕРЧЕСКОЙ ОРГАНИЗАЦИИ,</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ЛИБО О ЗАПРЕТЕ ДЕЯТЕЛЬНОСТИ ОБЩЕСТВЕННОГО ОБЪЕДИНЕНИЯ</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ИЛИ РЕЛИГИОЗНОЙ ОРГАНИЗАЦИИ, НЕ ЯВЛЯЮЩИХСЯ ЮРИДИЧЕСКИМИ</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ЛИЦАМИ, ЛИБО О ПРЕКРАЩЕНИИ ДЕЯТЕЛЬНОСТИ СРЕДСТВ</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МАССОВОЙ ИНФОРМАЦИИ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11" w:name="Par2373"/>
      <w:bookmarkEnd w:id="311"/>
      <w:r w:rsidRPr="00553761">
        <w:rPr>
          <w:rFonts w:ascii="Sylfaen" w:hAnsi="Sylfaen"/>
          <w:sz w:val="24"/>
          <w:szCs w:val="24"/>
        </w:rPr>
        <w:t>Статья 262. Предъявление требований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исковое заявление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(далее - административное исковое заявление о приостановлении деятельности) может быть подано органами и должностными лицами, уполномоченными федеральным законом на осуществление контроля за деятельностью указанных организации, объединения или средства массовой информации.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исковое заявление о приостановлении деятельности подается в суд по правилам подсудности, установленным главой 2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административном исковом заявлении о приостановлении деятельности должны быть указаны: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сведения, предусмотренные пунктами 1 - 3, 5, 8 части 2 статьи 125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установленные федеральным законом основания для приостановления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для запрета деятельности общественного объединения или религиозной организации, не являющихся юридическими лицами, либо для прекращения деятельности средств массовой информации и ссылки на фактические данные, основываясь на которые орган или лицо, обратившиеся в суд, пришли к выводу о наличии таких оснований;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сведения о территории деятельности местных религиозных организаций, имеющиеся у централизованной религиозной организации, или о территории преимущественного распространения средства массовой информации.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Административное исковое заявление о приостановлении деятельности, поданное от имени соответствующего органа, должно быть подписано его руководителем, а поданное от имени должностного лица - этим должностным лицом.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К административному исковому заявлению о приостановлении деятельности прилагаются документы, подтверждающие указанные в этом заявлении обстоятельства, а также документы, указанные в статье 126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12" w:name="Par2384"/>
      <w:bookmarkEnd w:id="312"/>
      <w:r w:rsidRPr="00553761">
        <w:rPr>
          <w:rFonts w:ascii="Sylfaen" w:hAnsi="Sylfaen"/>
          <w:sz w:val="24"/>
          <w:szCs w:val="24"/>
        </w:rPr>
        <w:t>Статья 263. Рассмотрение административных дел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дело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подлежит рассмотрению в течение одного месяца со дня принятия административного искового заявления о приостановлении деятельности к производству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 административным делам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суд на основании соответствующего заявления (ходатайства) и в порядке, предусмотренном главой 7 настоящего Кодекса, может применить меры предварительной защиты по административному исковому заявлению о приостановлении деятельности в виде: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приостановления деятельности соответствующих организации и объединения, средства массовой информации;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приостановления выпуска и (или) реализации соответствующего печатного издания либо распространения материалов;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наложения ареста на имущество соответствующих организации, объединения;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запрещения совершения определенных действий, связанных с деятельностью соответствующих организации, объединения, средства массовой информации.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 времени и месте рассмотрения административного дела о приостановлении деятельности извещаются уполномоченные орган или должностное лицо, обратившиеся в суд, руководящий орган политической партии и другого общественного объединения, руководитель некоммерческой организации, в отношении которых решается вопрос о приостановлении деятельности или о ликвидации, представитель общественного объединения или религиозной организации, не являющихся юридическими лицами, в отношении которых решается вопрос о запрете деятельности, учредитель и главный редактор средства массовой информации, а также заинтересованные лица. Если место нахождения указанных руководящего органа, руководителя, представителя, учредителя или главного редактора неизвестно, извещение о времени и месте рассмотрения административного дела не позднее десяти дней до дня судебного заседания размещается на официальном сайте федерального органа исполнительной власти, осуществляющего функции в сфере регистрации некоммерческих организаций или средств массовой информации, а также публикуется в официальных периодических изданиях, определенных Правительством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Неявка в судебное заседание лиц, участвующих в деле, извещенных о времени и месте рассмотрения административного дела, не препятствует его рассмотрению.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При наличии оснований и в порядке, установленном статьей 11 настоящего Кодекса, суд может рассмотреть административное дело в закрытом судебном заседании.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13" w:name="Par2396"/>
      <w:bookmarkEnd w:id="313"/>
      <w:r w:rsidRPr="00553761">
        <w:rPr>
          <w:rFonts w:ascii="Sylfaen" w:hAnsi="Sylfaen"/>
          <w:sz w:val="24"/>
          <w:szCs w:val="24"/>
        </w:rPr>
        <w:t>Статья 264.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принимается по правилам, установленным главой 15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Одновременно с решением суда по административному делу о ликвидации общественного объединения, религиозной и иной некоммерческой организации по основаниям, предусмотренным федеральным законом, регулирующим отношения в сфере противодействия экстремистской деятельности, суд выносит решение об обращении в собственность Российской Федерации имущества ликвидируемых общественного объединения, религиозной и иной некоммерческой организации, оставшегося после удовлетворения требований кредиторов. Копия решения суда вручается лицам, участвующим в деле, или направляется им не позднее трех дней со дня его изготовления.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Решение суда об удовлетворении административного иска о ликвидации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по основаниям, предусмотренным федеральным законом, регулирующим отношения в сфере противодействия экстремистской деятельности, подлежит немедленному исполнению в части прекращения деятельности общественного объединения, религиозной и иной некоммерческой организации или в части прекращения поиска, получения, производства и распространения массовой информации средством массовой информации.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14" w:name="Par2402"/>
      <w:bookmarkEnd w:id="314"/>
      <w:r w:rsidRPr="00553761">
        <w:rPr>
          <w:rFonts w:ascii="Sylfaen" w:hAnsi="Sylfaen"/>
          <w:sz w:val="24"/>
          <w:szCs w:val="24"/>
        </w:rPr>
        <w:t>Статья 265. Право на обжалование решения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средства массовой информации может быть обжаловано в порядке, установленном настоящим Кодексом.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Решение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само по себе не препятствует лицу, уполномоченному представлять соответствующие организацию, объединение или выступать по вопросам деятельности соответствующего средства массовой информации, обжаловать это решение в апелляционном, кассационном и надзорном порядке, установленном настоящим Кодексом.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315" w:name="Par2407"/>
      <w:bookmarkEnd w:id="315"/>
      <w:r w:rsidRPr="00553761">
        <w:rPr>
          <w:rFonts w:ascii="Sylfaen" w:hAnsi="Sylfaen"/>
          <w:b/>
          <w:bCs/>
          <w:sz w:val="24"/>
          <w:szCs w:val="24"/>
        </w:rPr>
        <w:t>Глава 28. ПРОИЗВОДСТВО ПО АДМИНИСТРАТИВНЫМ ДЕЛАМ</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О ПОМЕЩЕНИИ ИНОСТРАННОГО ГРАЖДАНИНА, ПОДЛЕЖАЩЕГО ДЕПОРТАЦИИ</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ИЛИ РЕАДМИССИИ, В СПЕЦИАЛЬНОЕ УЧРЕЖДЕНИЕ ИЛИ О ПРОДЛЕНИИ</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СРОКА ПРЕБЫВАНИЯ ИНОСТРАННОГО ГРАЖДАНИНА, ПОДЛЕЖАЩЕГО</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ДЕПОРТАЦИИ ИЛИ РЕАДМИССИИ, В СПЕЦИАЛЬНОМ УЧРЕЖДЕНИИ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16" w:name="Par2413"/>
      <w:bookmarkEnd w:id="316"/>
      <w:r w:rsidRPr="00553761">
        <w:rPr>
          <w:rFonts w:ascii="Sylfaen" w:hAnsi="Sylfaen"/>
          <w:sz w:val="24"/>
          <w:szCs w:val="24"/>
        </w:rPr>
        <w:t>Статья 266. Подача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представителем территориального органа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(далее - территориальный орган федерального органа исполнительной власти в сфере миграции).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реадмиссии.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административном исковом заявлении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должны быть указаны: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сведения, предусмотренные пунктами 1 - 3, 5 и 8 части 2 статьи 125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сведения о принятом решении о депортации или реадмиссии, в том числе предусмотренное федеральным законом основание для помещения иностранного гражданина, подлежащего депортации или реадмиссии, в специальное учреждение или продления срока пребывания иностранного гражданина, подлежащего депортации или реадмиссии, в специальном учреждении;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срок, на который целесообразно поместить иностранного гражданина, подлежащего депортации или реадмиссии, в специальное учреждение или продлить его пребывание в этом учреждении.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подписывается руководителем территориального органа федерального органа исполнительной власти в сфере миграции.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К административному исковому заявлению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прилагаются документы, подтверждающие указанные в нем обстоятельства, а также документы, указанные в пункте 1 части 1 статьи 126 настоящего Кодекса. В случае отсутствия документа, удостоверяющего личность иностранного гражданина, подлежащего депортации или реадмиссии, к административному исковому заявлению прилагается заключение территориального органа федерального органа исполнительной власти в сфере миграции об установлении личности, подготовленное в соответствии с федеральным законом.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17" w:name="Par2424"/>
      <w:bookmarkEnd w:id="317"/>
      <w:r w:rsidRPr="00553761">
        <w:rPr>
          <w:rFonts w:ascii="Sylfaen" w:hAnsi="Sylfaen"/>
          <w:sz w:val="24"/>
          <w:szCs w:val="24"/>
        </w:rPr>
        <w:t>Статья 267. Порядок подачи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и принятия этого заявления судом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исковое заявление о помещении иностранного гражданина, подлежащего депортации или реадмиссии, в специальное учреждение подается в суд в течение сорока восьми часов с момента помещения иностранного гражданина, подлежащего депортации или реадмиссии, в специальное учреждение по решению руководителя федерального органа исполнительной власти, осуществляющего правоприменительные функции, функции по контролю (надзору) и предоставлению государственных услуг в сфере миграции,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 принятому в соответствии с федеральным законом.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исковое заявление о продлении срока пребывания иностранного гражданина, подлежащего депортации или реадмиссии, в специальном учреждении подается в суд не позднее чем за сорок восемь часов до истечения установленного по решению суда срока пребывания иностранного гражданина, подлежащего депортации или реадмиссии, в специальном учреждении.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Если заявленные требования подсудны данному суду, при поступлении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судья незамедлительно выносит определение о принятии административного искового заявления к производству и о продлении срока пребывания иностранного гражданина, подлежащего депортации или реадмиссии, в специальном учреждении на срок, необходимый для рассмотрения такого административного искового заявления. При неподсудности требований данному суду административное исковое заявление возвращается на основании пункта 2 части 1 статьи 129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После принятия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вправе в порядке, установленном статьей 63 настоящего Кодекса, истребовать у лиц, участвующих в деле, материалы, необходимые для обеспечения правильного и своевременного рассмотрения и разрешения административного дела, суд также возлагает на территориальный орган федерального органа исполнительной власти в сфере миграции, которым подано административное исковое заявление, обязанность обеспечить участие этих лиц в судебном заседании.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18" w:name="Par2431"/>
      <w:bookmarkEnd w:id="318"/>
      <w:r w:rsidRPr="00553761">
        <w:rPr>
          <w:rFonts w:ascii="Sylfaen" w:hAnsi="Sylfaen"/>
          <w:sz w:val="24"/>
          <w:szCs w:val="24"/>
        </w:rPr>
        <w:t>Статья 268. Рассмотрение административного дела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рассматривает в течение пяти дней со дня возбуждения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Судебное заседание проводится в помещении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рассматривается с участием представителя территориального органа федерального органа исполнительной власти в сфере миграции, подавшего в суд административное исковое заявление, иностранного гражданина, подлежащего депортации или реадмиссии, в отношении которого рассматривается административное дело о его помещении в специальное учреждение или о продлении срока его пребывания в специальном учреждении, и прокурора. Неявка в судебное заседание надлежащим образом извещенного прокурора не препятствует рассмотрению и разрешению административного дела.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19" w:name="Par2437"/>
      <w:bookmarkEnd w:id="319"/>
      <w:r w:rsidRPr="00553761">
        <w:rPr>
          <w:rFonts w:ascii="Sylfaen" w:hAnsi="Sylfaen"/>
          <w:sz w:val="24"/>
          <w:szCs w:val="24"/>
        </w:rPr>
        <w:t>Статья 269.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рассмотрев по существу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принимает решение, которым удовлетворяет административный иск или отказывает в его удовлетворении.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Содержание решения должно соответствовать требованиям, предусмотренным статьей 180 настоящего Кодекса. Кроме того, в мотивировочной части решения, которым удовлетворено административное исковое заявление, должен быть также установлен и обоснован разумный срок пребывания иностранного гражданина, подлежащего депортации или реадмиссии, в специальном учреждении, а в резолютивной части - конкретный срок пребывания иностранного гражданина, подлежащего депортации или реадмиссии, в специальном учреждении.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По административным делам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мотивированное решение должно быть изготовлено в день принятия решения.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320" w:name="Par2444"/>
      <w:bookmarkEnd w:id="320"/>
      <w:r w:rsidRPr="00553761">
        <w:rPr>
          <w:rFonts w:ascii="Sylfaen" w:hAnsi="Sylfaen"/>
          <w:b/>
          <w:bCs/>
          <w:sz w:val="24"/>
          <w:szCs w:val="24"/>
        </w:rPr>
        <w:t>Глава 29. ПРОИЗВОДСТВО ПО АДМИНИСТРАТИВНЫМ ДЕЛАМ</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ОБ АДМИНИСТРАТИВНОМ НАДЗОРЕ ЗА ЛИЦАМИ, ОСВОБОЖДЕННЫМИ</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ИЗ МЕСТ ЛИШЕНИЯ СВОБОДЫ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21" w:name="Par2448"/>
      <w:bookmarkEnd w:id="321"/>
      <w:r w:rsidRPr="00553761">
        <w:rPr>
          <w:rFonts w:ascii="Sylfaen" w:hAnsi="Sylfaen"/>
          <w:sz w:val="24"/>
          <w:szCs w:val="24"/>
        </w:rPr>
        <w:t>Статья 270. Подача административных исковых заявлений, связанных с административным надзором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исковое заявление об установлении административного надзора подается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исправительным учреждением - в отношении лица, освобождаемого из мест лишения свободы;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органом внутренних дел - в отношении лица, освобожденного из мест лишения свободы, а также в отношении лица, отбывающего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исковое заявление о продлении административного надзора и административное исковое заявление о дополнении ранее установленных административных ограничений подаются в суд органом внутренних дел.</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Административное исковое заявление о досрочном прекращении административного надзора и административное исковое заявление о частичной отмене административных ограничений могут подаваться в суд органом внутренних дел или поднадзорным лицом либо его представителем.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Прокурор в порядке, установленном частью 1 статьи 39 настоящего Кодекса, вправе обратиться в суд с административным исковым заявлением о досрочном прекращении административного надзора или о частичной отмене административных ограничений для защиты прав и свобод поднадзорного лица при условии, что поднадзорное лицо по состоянию здоровья либо по другим уважительным причинам не может само обратиться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Административное исковое заявление об установлении административного надзора в отношении лица, освобождаемого из мест лишения свободы, подается в суд по месту нахождения исправительного учреждения. Административное исковое заявление об установлении административного надзора в отношении лица, освобожденного из мест лишения свободы, подается в суд по месту жительства или месту пребывания этого лица.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Административные исковые заявления о продлении административного надзора, о дополнении ранее установленных административных ограничений, о частичной отмене административных ограничений, о досрочном прекращении административного надзора подаются в суд по месту жительства или месту пребывания поднадзорного лица. В случае отказа суда в досрочном прекращении административного надзора повторное административное исковое заявление может быть подано в суд не ранее чем по истечении шести месяцев со дня вынесения решения суда об отказе в досрочном прекращении административного надзора.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Административное исковое заявление об установлении административного надзора по основаниям, предусмотренным федеральным законом,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Административное исковое заявление об установлении административного надзора по основаниям, предусмотренным федеральным законом,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Несоблюдение указанных в частях 7 и 8 настоящей статьи сроков не влечет за собой возвращения или отказа в принятии административного искового заявления об установлении административного надзора, а также не является основанием для отказа в его удовлетворении. При таких обстоятельствах суду следует обеспечить рассмотрение административного дела до истечения определенного приговором суда срока отбывания осужденным наказания в виде лишения свободы или ограничения свободы. Несоблюдение установленных частями 7 и 8 настоящей статьи сроков свидетельствует о нарушении законности и является основанием для вынесения частного определения в порядке, установленном статьей 200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22" w:name="Par2462"/>
      <w:bookmarkEnd w:id="322"/>
      <w:r w:rsidRPr="00553761">
        <w:rPr>
          <w:rFonts w:ascii="Sylfaen" w:hAnsi="Sylfaen"/>
          <w:sz w:val="24"/>
          <w:szCs w:val="24"/>
        </w:rPr>
        <w:t>Статья 271. Содержание административного искового заявления, связанного с административным надзором, и прилагаемые к нему документы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административном исковом заявлении об установлении, о продлении, досрочном прекращении административного надзора, о дополнении или частичной отмене административных ограничений должны быть указаны: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сведения, предусмотренные пунктами 1 - 3, 5 и 8 части 2 статьи 125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основания подачи соответствующего административного искового заявления;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сведения, предусмотренные соответственно частями 4 - 9 настоящей статьи;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сведения об иных обстоятельствах, имеющих значение для рассмотрения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исковое заявление исправительного учреждения должно быть подписано его начальником, административное исковое заявление органа внутренних дел - его руководителем, административное исковое заявление лица, в отношении которого установлен административный надзор, о досрочном прекращении административного надзора или о частичной отмене административных ограничений - поднадзорным лицом либо его представителем при наличии соответствующих полномочий.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К административному исковому заявлению прилагаются документы и материалы, предусмотренные соответственно частями 4 - 9 настоящей статьи, иные необходимые документы и материалы, подтверждающие указанные в заявлении сведения, а также документы, предусмотренные пунктом 1 части 1 статьи 126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также копия постановления начальника исправительного учреждения о признании осужденного злостным нарушителем установленного порядка отбывания наказания.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административном исковом заявлении органа внутренних дел об установлении административного надзора указываются сведения об образе жизни и о поведении лица, в отношении которого решается вопрос об установлении административного надзора,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прилагаются копия приговора суда и материалы, свидетельствующие о совершении данным лицом административных правонарушений.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В административном исковом заявлении о продлении административного надзора указываются сведения об образе жизни и о поведении поднадзорного лица, предлагаемые срок продления административного надзора и виды административных ограничений. К административному исковому заявлению о продлении административного надзора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В административном исковом заявлении о дополнении административных ограничений указываются сведения об образе жизни и о поведении поднадзорного лица и предлагаемые к дополнению виды административных ограничений. К административному исковому заявлению о дополнении административных ограничений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В административном исковом заявлении о частичной отмене административных ограничений указываются сведения об образе жизни и о поведении поднадзорного лица и предлагаемые к отмене виды административных ограничений. К административному исковому заявлению о частичной отмене административных ограничений прилагаются материалы, характеризующие указанное лицо.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23" w:name="Par2478"/>
      <w:bookmarkEnd w:id="323"/>
      <w:r w:rsidRPr="00553761">
        <w:rPr>
          <w:rFonts w:ascii="Sylfaen" w:hAnsi="Sylfaen"/>
          <w:sz w:val="24"/>
          <w:szCs w:val="24"/>
        </w:rPr>
        <w:t>Статья 272. Рассмотрение административного дела об административном надзоре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исковое заявление, связанное с административным надзором, незамедлительно принимается к производству суда, за исключением случая неподсудности требований данному суду и возвращения административного искового заявления на основании пункта 2 части 1 статьи 129 настоящего Кодекса. После принятия административного искового заявления суд истребует необходимые документы и материалы, а в случаях признания необходимым обязательного участия в судебном заседании лица, в отношении которого решается вопрос об установлении, о продлении административного надзора или о дополнении административных ограничений, также возлагает на исправительное учреждение или орган внутренних дел, которыми подано административное исковое заявление, обязанность обеспечить участие в судебном заседании этого лица.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Обязанность доказывания обстоятельств, приведенных в административном исковом заявлении, связанном с административным надзором, лежит на лице, обратившемся с таким заявлением.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 времени и месте рассмотрения административного дела суд извещает лицо, в отношении которого решается вопрос, связанный с административным надзором, соответствующее исправительное учреждение или орган внутренних дел, а также прокурора.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Не препятствует рассмотрению и разрешению административного дела об установлении, о продлении административного надзора или о дополнении административных ограничений неявка в судебное заседание надлежащим образом извещенного прокурора, а также надлежащим образом извещенного представителя соответствующего исправительного учреждения или органа внутренних дел, за исключением случая, если явка такого представителя будет признана судом обязательной.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Не препятствует рассмотрению и разрешению административного дела о досрочном прекращении административного надзора или о частичной отмене административных ограничений неявка в судебное заседание надлежащим образом извещенного прокурора, а также надлежащим образом извещенных поднадзорного лица и представителя соответствующего исправительного учреждения или органа внутренних дел, за исключением случаев, если явка таких лица и (или) представителя будет признана судом обязательной.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В случае неявки без уважительной причины представителя соответствующего исправительного учреждения или органа внутренних дел, явка которого признана судом обязательной, на него может быть наложен судебный штраф в порядке и размере, установленных статьями 122 и 123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Административные дела, связанные с административным надзором, подлежат рассмотрению в течение десяти дней со дня поступления административного искового заявления в суд. Административные дела об установлении административного надзора в отношении лиц, отбывающих наказание, должны быть разрешены не позднее дня, предшествующего дню истечения срока отбывания осужденным наказания в виде лишения свободы или ограничения свободы, назначенного в качестве дополнительного наказания, или при замене неотбытой части наказания в виде лишения свободы ограничением свободы.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При разрешении административного дела об установлении, о продлении административного надзора или о дополнении административных ограничений суд не связан изложенным в административном исковом заявлении мнением о сроке установления административного надзора и (или) видах административных ограничений, предлагаемых к установлению, и с учетом конкретных обстоятельств административного дела может установить иные предусмотренные федеральным законом виды ограничений, а также иные сроки в пределах, установленных федеральным законом.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24" w:name="Par2489"/>
      <w:bookmarkEnd w:id="324"/>
      <w:r w:rsidRPr="00553761">
        <w:rPr>
          <w:rFonts w:ascii="Sylfaen" w:hAnsi="Sylfaen"/>
          <w:sz w:val="24"/>
          <w:szCs w:val="24"/>
        </w:rPr>
        <w:t>Статья 273. Решение суда по административному делу об административном надзоре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Решение суда по административному делу об административном надзоре принимается по правилам, установленным главой 15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Содержание решения суда по административному делу об административном надзоре должно соответствовать требованиям, установленным статьей 180 настоящего Кодекса и частью 3 настоящей статьи.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резолютивной части решения суда по административному делу об административном надзоре должны также содержаться следующие сведения: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по административному делу об установлении или о продлении административного надзора - срок административного надзора, конкретные административные ограничения, установленные судом;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 административному делу о дополнении административных ограничений - конкретные дополнительные административные ограничения, установленные судом;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по административному делу о частичной отмене административных ограничений - конкретные административные ограничения, отмененные судом.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По административным делам об административном надзоре мотивированное решение должно быть изготовлено в день принятия решения.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325" w:name="Par2500"/>
      <w:bookmarkEnd w:id="325"/>
      <w:r w:rsidRPr="00553761">
        <w:rPr>
          <w:rFonts w:ascii="Sylfaen" w:hAnsi="Sylfaen"/>
          <w:b/>
          <w:bCs/>
          <w:sz w:val="24"/>
          <w:szCs w:val="24"/>
        </w:rPr>
        <w:t>Глава 30. ПРОИЗВОДСТВО ПО АДМИНИСТРАТИВНЫМ ДЕЛАМ</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О ГОСПИТАЛИЗАЦИИ ГРАЖДАНИНА В МЕДИЦИНСКУЮ ОРГАНИЗАЦИЮ,</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ОКАЗЫВАЮЩУЮ ПСИХИАТРИЧЕСКУЮ ПОМОЩЬ В СТАЦИОНАРНЫХ УСЛОВИЯХ,</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В НЕДОБРОВОЛЬНОМ ПОРЯДКЕ, О ПРОДЛЕНИИ СРОКА ГОСПИТАЛИЗАЦИИ</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ГРАЖДАНИНА В НЕДОБРОВОЛЬНОМ ПОРЯДКЕ ИЛИ О ПСИХИАТРИЧЕСКОМ</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ОСВИДЕТЕЛЬСТВОВАНИИ ГРАЖДАНИНА В НЕДОБРОВОЛЬНОМ ПОРЯДКЕ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26" w:name="Par2507"/>
      <w:bookmarkEnd w:id="326"/>
      <w:r w:rsidRPr="00553761">
        <w:rPr>
          <w:rFonts w:ascii="Sylfaen" w:hAnsi="Sylfaen"/>
          <w:sz w:val="24"/>
          <w:szCs w:val="24"/>
        </w:rPr>
        <w:t>Статья 274. Вопросы применения правил производства по административным делам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По правилам настоящей главы подлежат рассмотрению административные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 психиатрическом освидетельствовании гражданина в недобровольном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иные административные дела о госпитализации гражданина в медицинскую организацию непсихиатрического профиля, оказывающую медицинскую помощь в стационарных условиях, в недобровольном порядке, если федеральным законом предусмотрен судебный порядок рассмотрения соответствующих требований.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 правилам, установленным настоящей главой, не могут рассматриваться требования, связанные: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 применением принудительных мер медицинского характера в отношении лиц, страдающих психическими расстройствами и совершивших общественно опасные деяния, и с продлением применения указанных мер;</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 проведением судебно-психиатрических экспертиз, в том числе с помещением гражданина в медицинскую организацию, оказывающую психиатрическую помощь в стационарных условиях, для производства экспертизы, а также с принудительным направлением гражданина на судебно-психиатрическую экспертизу.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27" w:name="Par2517"/>
      <w:bookmarkEnd w:id="327"/>
      <w:r w:rsidRPr="00553761">
        <w:rPr>
          <w:rFonts w:ascii="Sylfaen" w:hAnsi="Sylfaen"/>
          <w:sz w:val="24"/>
          <w:szCs w:val="24"/>
        </w:rPr>
        <w:t>Статья 275. Подача административного искового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 (далее -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представителем медицинской организации, в которую помещен гражданин.</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в суд по месту нахождения медицинской организации, оказывающей психиатрическую помощь в стационарных условиях, в которую помещен гражданин.</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административном исковом заявлении о госпитализации гражданина в недобровольном порядке или о продлении срока госпитализации гражданина в недобровольном порядке должны быть указаны сведения, предусмотренные пунктами 1 - 3, 5 и 8 части 2 статьи 125 настоящего Кодекса, установленные федеральным законом основания для госпитализации гражданина в недобровольном порядке в медицинскую организацию, оказывающую психиатрическую помощь в стационарных условиях, а также должны содержаться ссылки на заключение комиссии врачей и иные данные, обосновывающие эти сведения. Административное исковое заявление подписывается руководителем медицинской организации, оказывающей психиатрическую помощь в стационарных условиях, или его заместителями.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К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должны прилагаться: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мотивированное и надлежащим образом оформленное заключение комиссии врачей-психиатров о необходимости пребывания гражданина в медицинской организации, оказывающей психиатрическую помощь в стационарных условиях, с указанием диагноза, тяжести психического расстройства и критериев его определения, описанием общего состояния гражданина и его поведения и иные материалы, с учетом которых принято решение о помещении гражданина в медицинскую организацию, оказывающую психиатрическую помощь в стационарных условиях, в недобровольном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документы, на основании которых составлено заключение комиссии врачей-психиатров о помещении гражданина в медицинскую организацию, оказывающую психиатрическую помощь в стационарных условиях, в недобровольном порядке, а также документы, свидетельствующие об отказе гражданина от госпитализации в медицинскую организацию, оказывающую психиатрическую помощь в стационарных условиях, в добровольном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мотивированное и надлежащим образом оформленное заключение комиссии врачей-психиатров о том, позволяет ли гражданину его психическое состояние лично участвовать в судебном заседании, в том числе в помещении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документы, предусмотренные пунктом 1 части 1 статьи 126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28" w:name="Par2528"/>
      <w:bookmarkEnd w:id="328"/>
      <w:r w:rsidRPr="00553761">
        <w:rPr>
          <w:rFonts w:ascii="Sylfaen" w:hAnsi="Sylfaen"/>
          <w:sz w:val="24"/>
          <w:szCs w:val="24"/>
        </w:rPr>
        <w:t>Статья 276. Срок подачи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исковое заявление о госпитализации гражданина в недобровольном порядке подается в течение сорока восьми часов с момента помещения гражданина в медицинскую организацию, оказывающую психиатрическую помощь в стационарных условиях.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исковое заявление о продлении срока госпитализации гражданина в недобровольном порядке в медицинскую организацию, оказывающую психиатрическую помощь в стационарных условиях, подается в суд не позднее чем через сорок восемь часов после наступления обстоятельств, свидетельствующих о необходимости продления срока госпитализации гражданина в недобровольном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При поступлении соответствующего административного искового заявления судья незамедлительно выносит определение о принятии его к производству и о продлении пребывания гражданина в медицинской организации, оказывающей психиатрическую помощь в стационарных условиях, на срок, необходимый для рассмотрения административного искового заявления о госпитализации гражданина в недобровольном порядке в медицинскую организацию, оказывающую психиатрическую помощь в стационарных условиях, за исключением случая неподсудности требований данному суду и возвращения административного искового заявления на основании пункта 2 части 1 статьи 129 настоящего Кодекса. В случае возможности для гражданина участвовать в судебном заседании в помещении суда на медицинскую организацию, которой подано административное исковое заявление, возлагается обязанность обеспечить участие этого гражданина в судебном заседании.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После принятия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29" w:name="Par2535"/>
      <w:bookmarkEnd w:id="329"/>
      <w:r w:rsidRPr="00553761">
        <w:rPr>
          <w:rFonts w:ascii="Sylfaen" w:hAnsi="Sylfaen"/>
          <w:sz w:val="24"/>
          <w:szCs w:val="24"/>
        </w:rPr>
        <w:t>Статья 277. Рассмотрение административного дела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дело может быть рассмотрено в закрытом судебном заседании в порядке, установленном статьей 11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недобровольном порядке или о продлении срока госпитализации в недобровольном порядке, представитель этого гражданина, представитель медицинской организации, оказывающей психиатрическую помощь в стационарных условиях, прокурор.</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Гражданин имеет право лично участвовать в судебном заседании и излагать свою позицию по административному делу о его госпитализации в недобровольном порядке или о продлении срока его госпитализации в недобровольном порядке, если психическое состояние гражданина позволяет ему адекватно воспринимать все происходящее в судебном заседании и его присутствие в судебном заседании не создает опасности для его жизни либо здоровья или для жизни либо здоровья окружающих.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рассматривается с участием прокурора, представителя медицинской организации, оказывающей психиатрическую помощь в стационарных условиях, и представителя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При необходимости суд может вызвать в судебное заседание иных лиц. Неявка в судебное заседание надлежащим образом извещенного прокурора не является препятствием для рассмотрения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При отсутствии у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представителя суд назначает ему адвоката в качестве представителя в порядке, установленном частью 4 статьи 54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Судебное заседание может проводиться в помещении суда или в помещении медицинской организации, оказывающей психиатрическую помощь в стационарных условиях. Судебное заседание проводится в помещении медицинской организации, оказывающей психиатрическую помощь в стационарных условиях, в случае, если суд установит, что психическое состояние гражданина позволяет ему лично участвовать в судебном заседании, но его присутствие в помещении суда является невозможным. В иных случаях судебное заседание проводится в помещении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30" w:name="Par2545"/>
      <w:bookmarkEnd w:id="330"/>
      <w:r w:rsidRPr="00553761">
        <w:rPr>
          <w:rFonts w:ascii="Sylfaen" w:hAnsi="Sylfaen"/>
          <w:sz w:val="24"/>
          <w:szCs w:val="24"/>
        </w:rPr>
        <w:t>Статья 278. Обстоятельства, подлежащие выяснению</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При рассмотрении административного дела о госпитализации в недобровольном порядке или о продлении срока госпитализации в недобровольном порядке суду необходимо выяснить: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имеется ли у гражданина тяжелое психическое расстройство;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влечет ли тяжелое психическое расстройство последствия в виде непосредственной опасности для гражданина или для окружающих,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являются ли обследование и лечение гражданина возможными лишь в условиях медицинской организации, оказывающей психиатрическую помощь в стационарных условиях;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наличие факта отказа или уклонения гражданина от госпитализации в медицинскую организацию, оказывающую психиатрическую помощь в стационарных условиях, в добровольном порядке либо от продления такой госпитализации.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Обязанность доказывания обстоятельств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лежит на лице, обратившемся в суд с таким заявлением.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При необходимости суд может истребовать доказательства по своей инициативе.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31" w:name="Par2555"/>
      <w:bookmarkEnd w:id="331"/>
      <w:r w:rsidRPr="00553761">
        <w:rPr>
          <w:rFonts w:ascii="Sylfaen" w:hAnsi="Sylfaen"/>
          <w:sz w:val="24"/>
          <w:szCs w:val="24"/>
        </w:rPr>
        <w:t>Статья 279. Решение суда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Рассмотрев по существу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суд принимает решение.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принимает решение об удовлетворении административного иска, если установит наличие оснований для госпитализации гражданина в недобровольном порядке или о продлении срока госпитализации гражданина в недобровольном порядке. При необоснованности требований суд отказывает в удовлетворении административного иска.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Содержание решения суда должно соответствовать требованиям, предусмотренным статьей 180 настоящего Кодекса, а вводная часть решения также должна содержать указание на место проведения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мотивированное решение должно быть изготовлено в день принятия решения.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32" w:name="Par2563"/>
      <w:bookmarkEnd w:id="332"/>
      <w:r w:rsidRPr="00553761">
        <w:rPr>
          <w:rFonts w:ascii="Sylfaen" w:hAnsi="Sylfaen"/>
          <w:sz w:val="24"/>
          <w:szCs w:val="24"/>
        </w:rPr>
        <w:t>Статья 280. Психиатрическое освидетельствование в недобровольном порядке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исковое заявление о психиатрическом освидетельствовании гражданина в недобровольном порядке подается в суд врачом-психиатром, оказывающим психиатрическую помощь.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К административному исковому заявлению о психиатрическом освидетельствовании гражданина в недобровольном порядке прилагаются мотивированное заключение врача-психиатра о необходимости такого освидетельствования и другие материалы, на основании которых врачом-психиатром составлено заключение, а также документы, предусмотренные пунктом 1 части 1 статьи 126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Административное дело по административному исковому заявлению о психиатрическом освидетельствовании гражданина в недобровольном порядке рассматривается судом в течение трех дней со дня принятия административного искового заявления.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 времени и месте проведения судебного заседания по административному делу о психиатрическом освидетельствовании гражданина в недобровольном порядке извещаются гражданин, его представитель, врач-психиатр, подавший административное исковое заявление, и прокурор. Неявка в судебное заседание прокурора и врача-психиатра не является препятствием для рассмотрения и разрешения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При необходимости в суд могут быть вызваны иные лица.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При рассмотрении административного дела о психиатрическом освидетельствовании гражданина в недобровольном порядке суду необходимо выяснить: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имеются ли сведения о совершении гражданином действий, которые дают основания предполагать наличие у него тяжелого психического расстройства;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влечет ли тяжелое психическое расстройство последствия в виде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наличие факта отказа или уклонения гражданина от психиатрического освидетельствования в добровольном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Суд принимает решение об удовлетворении административного иска о психиатрическом освидетельствовании гражданина в недобровольном порядке, если признает его обоснованным. При отсутствии оснований для направления гражданина на психиатрическое освидетельствование в недобровольном порядке суд отказывает в удовлетворении административного иска и в психиатрическом освидетельствовании гражданина в недобровольном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По административному делу о психиатрическом освидетельствовании гражданина в недобровольном порядке мотивированное решение должно быть изготовлено в день принятия решения.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333" w:name="Par2578"/>
      <w:bookmarkEnd w:id="333"/>
      <w:r w:rsidRPr="00553761">
        <w:rPr>
          <w:rFonts w:ascii="Sylfaen" w:hAnsi="Sylfaen"/>
          <w:b/>
          <w:bCs/>
          <w:sz w:val="24"/>
          <w:szCs w:val="24"/>
        </w:rPr>
        <w:t>Глава 31. ПРОИЗВОДСТВО ПО АДМИНИСТРАТИВНЫМ</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ДЕЛАМ О ГОСПИТАЛИЗАЦИИ ГРАЖДАНИНА В МЕДИЦИНСКУЮ</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ПРОТИВОТУБЕРКУЛЕЗНУЮ ОРГАНИЗАЦИЮ В НЕДОБРОВОЛЬНОМ ПОРЯДКЕ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34" w:name="Par2582"/>
      <w:bookmarkEnd w:id="334"/>
      <w:r w:rsidRPr="00553761">
        <w:rPr>
          <w:rFonts w:ascii="Sylfaen" w:hAnsi="Sylfaen"/>
          <w:sz w:val="24"/>
          <w:szCs w:val="24"/>
        </w:rPr>
        <w:t>Статья 281. Подача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отношении гражданина, больного заразной формой туберкулеза и неоднократно нарушавшего санитарно-противоэпидемический режим либо умышленно уклоняющегося от обследования в целях выявления туберкулеза или от лечения туберкулеза, может быть подано административное исковое заявление о его госпитализации в медицинскую противотуберкулезную организацию в недобровольном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исковое заявление о госпитализации гражданина в медицинскую противотуберкулезную организацию в недобровольном порядке подается руководителем медицинской противотуберкулезной организации, в которой гражданин находится под диспансерным наблюдением.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административном исковом заявлении о госпитализации гражданина в медицинскую противотуберкулезную организацию в недобровольном порядке должны быть указаны сведения, предусмотренные пунктами 1 - 3, 5 и 8 части 2 статьи 125 настоящего Кодекса, установленные федеральным законом основания для госпитализации гражданина в медицинскую противотуберкулезную организацию в недобровольном порядке, а также содержаться указания на заключение комиссии врачей и иные данные, обосновывающие требования административного истца.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К административному исковому заявлению о госпитализации гражданина в медицинскую противотуберкулезную организацию в недобровольном порядке прикладываются: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истории болезни гражданина;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заключение комиссии врачей противотуберкулезной медицинской организации с указанием диагноза, тяжести заболевания, обязательности диспансерного наблюдения, а также иные материалы, подтверждающие необходимость госпитализации гражданина в медицинскую противотуберкулезную организацию в недобровольном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документы, на основании которых составлено заключение комиссии врачей противотуберкулезной медицинской организации о помещении гражданина в медицинскую противотуберкулезную организацию в недобровольном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документы, подтверждающие неоднократное нарушение гражданином,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санитарно-противоэпидемического режима либо умышленное уклонение гражданина от обследования в целях выявления туберкулеза или от лечения туберкулеза;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документы, предусмотренные пунктом 1 части 1 статьи 126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35" w:name="Par2594"/>
      <w:bookmarkEnd w:id="335"/>
      <w:r w:rsidRPr="00553761">
        <w:rPr>
          <w:rFonts w:ascii="Sylfaen" w:hAnsi="Sylfaen"/>
          <w:sz w:val="24"/>
          <w:szCs w:val="24"/>
        </w:rPr>
        <w:t>Статья 282. Принятие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При поступлении административного искового заявления о госпитализации гражданина в медицинскую противотуберкулезную организацию в недобровольном порядке судья незамедлительно выносит определение о принятии его к производству, за исключением случая неподсудности требований данному суду и возвращения административного искового заявления на основании пункта 2 части 1 статьи 129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После принятия административного искового заявления о госпитализации гражданина в медицинскую противотуберкулезную организацию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36" w:name="Par2599"/>
      <w:bookmarkEnd w:id="336"/>
      <w:r w:rsidRPr="00553761">
        <w:rPr>
          <w:rFonts w:ascii="Sylfaen" w:hAnsi="Sylfaen"/>
          <w:sz w:val="24"/>
          <w:szCs w:val="24"/>
        </w:rPr>
        <w:t>Статья 283. Рассмотрение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Если иное не установлено настоящим Кодексом или иным федеральным законом, к порядку и срокам рассмотрения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 применяются правила главы 30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Административное дело может быть рассмотрено в закрытом судебном заседании в порядке, установленном статьей 11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или его законный представитель, представитель медицинской противотуберкулезной организации, в которой больной туберкулезом находится под диспансерным наблюдением, прокурор.</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Участие в судебном заседании лиц, указанных в части 4 настоящей статьи, является обязательным.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При необходимости суд может вызвать в судебное заседание иных лиц.</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37" w:name="Par2608"/>
      <w:bookmarkEnd w:id="337"/>
      <w:r w:rsidRPr="00553761">
        <w:rPr>
          <w:rFonts w:ascii="Sylfaen" w:hAnsi="Sylfaen"/>
          <w:sz w:val="24"/>
          <w:szCs w:val="24"/>
        </w:rPr>
        <w:t>Статья 284. Обстоятельства, подлежащие выяснению</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При рассмотрении административного дела о госпитализации гражданина в медицинскую противотуберкулезную организацию в недобровольном порядке суду необходимо выяснить: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имеется ли у гражданина, в отношении которого решается вопрос о госпитализации в медицинскую противотуберкулезную организацию в недобровольном порядке, заболевание заразной формой туберкулеза;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имелись ли факты неоднократного нарушения гражданином, в отношении которого решается вопрос о госпитализации в медицинскую противотуберкулезную организацию в недобровольном порядке, санитарно-противоэпидемического режима либо умышленного уклонения от обследования в целях выявления туберкулеза или от лечения туберкулеза.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Обязанность доказывания обстоятельств по административному делу о госпитализации гражданина в медицинскую противотуберкулезную организацию в недобровольном порядке лежит на административном истце.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При необходимости суд может истребовать доказательства по своей инициативе.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38" w:name="Par2616"/>
      <w:bookmarkEnd w:id="338"/>
      <w:r w:rsidRPr="00553761">
        <w:rPr>
          <w:rFonts w:ascii="Sylfaen" w:hAnsi="Sylfaen"/>
          <w:sz w:val="24"/>
          <w:szCs w:val="24"/>
        </w:rPr>
        <w:t>Статья 285. Решение суда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Рассмотрев по существу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суд принимает решение.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принимает решение об удовлетворении административного иска, если установит наличие оснований для госпитализации гражданина в медицинскую противотуберкулезную организацию в недобровольном порядке. При необоснованности требований суд отказывает в удовлетворении административного иска.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Содержание решения суда должно соответствовать требованиям, предусмотренным статьей 180 настоящего Кодекса, а вводная часть решения также должна содержать указание на место проведения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По административным делам о госпитализации гражданина в медицинскую противотуберкулезную организацию в недобровольном порядке мотивированное решение должно быть изготовлено в день его принятия.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339" w:name="Par2624"/>
      <w:bookmarkEnd w:id="339"/>
      <w:r w:rsidRPr="00553761">
        <w:rPr>
          <w:rFonts w:ascii="Sylfaen" w:hAnsi="Sylfaen"/>
          <w:b/>
          <w:bCs/>
          <w:sz w:val="24"/>
          <w:szCs w:val="24"/>
        </w:rPr>
        <w:t>Глава 32. ПРОИЗВОДСТВО ПО АДМИНИСТРАТИВНЫМ ДЕЛАМ</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О ВЗЫСКАНИИ ОБЯЗАТЕЛЬНЫХ ПЛАТЕЖЕЙ И САНКЦИЙ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40" w:name="Par2627"/>
      <w:bookmarkEnd w:id="340"/>
      <w:r w:rsidRPr="00553761">
        <w:rPr>
          <w:rFonts w:ascii="Sylfaen" w:hAnsi="Sylfaen"/>
          <w:sz w:val="24"/>
          <w:szCs w:val="24"/>
        </w:rPr>
        <w:t>Статья 286. Право на обращение в суд с административным исковым заявлением о взыскании обязательных платежей и санкций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Органы государственной власти, иные государственные органы, органы местного самоуправления, другие органы, наделенные в соответствии с федеральным законом функциями контроля за уплатой обязательных платежей (далее - контрольные органы), вправе обратиться в суд с административным исковым заявлением о взыскании с физических лиц денежных сумм в счет уплаты установленных законом обязательных платежей и санкций, если у этих лиц имеется задолженность по обязательным платежам, требование контрольного органа об уплате взыскиваемой денежной суммы не исполнено в добровольном порядке или пропущен указанный в таком требовании срок уплаты денежной суммы и федеральным законом не предусмотрен иной порядок взыскания обязательных платежей и санкций.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Административное исковое заявление о взыскании обязательных платежей и санкций может быть подано в суд в течение шести месяцев со дня истечения срока исполнения требования об уплате обязательных платежей и санкций. Пропущенный по уважительной причине срок подачи административного искового заявления о взыскании обязательных платежей и санкций может быть восстановлен судом.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41" w:name="Par2632"/>
      <w:bookmarkEnd w:id="341"/>
      <w:r w:rsidRPr="00553761">
        <w:rPr>
          <w:rFonts w:ascii="Sylfaen" w:hAnsi="Sylfaen"/>
          <w:sz w:val="24"/>
          <w:szCs w:val="24"/>
        </w:rPr>
        <w:t>Статья 287. Требования к административному исковому заявлению о взыскании обязательных платежей и санкций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Административное исковое заявление о взыскании обязательных платежей и санкций должно быть оформлено в соответствии с требованиями части 1 статьи 125 настоящего Кодекса и подписано руководителем контрольного органа, от имени которого подано заявление. В административном исковом заявлении должны быть указаны: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сведения, предусмотренные пунктами 1 - 3, 5 и 8 части 2 статьи 125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наименование обязательного платежа, подлежащего взысканию, размер денежной суммы, составляющей платеж, и ее расчет;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положения федерального закона или иного нормативного правового акта, предусматривающие уплату обязательного платежа;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сведения о направлении требования об уплате платежа в добровольном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размер и расчет денежной суммы, составляющей санкцию, если она имеет имущественный характер, и положения нормативного правового акта, устанавливающие санкцию.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К административному исковому заявлению о взыскании обязательных платежей и санкций прилагаются документы, подтверждающие указанные в административном исковом заявлении обстоятельства, включая копию направленного административным истцом требования об уплате взыскиваемого платежа в добровольном порядке; доверенность или иные документы, подтверждающие полномочия на подписание административного искового заявления; документы, указанные в пункте 1 части 1 статьи 126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42" w:name="Par2642"/>
      <w:bookmarkEnd w:id="342"/>
      <w:r w:rsidRPr="00553761">
        <w:rPr>
          <w:rFonts w:ascii="Sylfaen" w:hAnsi="Sylfaen"/>
          <w:sz w:val="24"/>
          <w:szCs w:val="24"/>
        </w:rPr>
        <w:t>Статья 288. Меры предварительной защиты по административному исковому заявлению о взыскании обязательных платежей и санкций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В порядке, установленном главой 7 настоящего Кодекса, суд вправе наложить арест на имущество административного ответчика в размере, не превышающем объема заявленных требований.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43" w:name="Par2646"/>
      <w:bookmarkEnd w:id="343"/>
      <w:r w:rsidRPr="00553761">
        <w:rPr>
          <w:rFonts w:ascii="Sylfaen" w:hAnsi="Sylfaen"/>
          <w:sz w:val="24"/>
          <w:szCs w:val="24"/>
        </w:rPr>
        <w:t>Статья 289. Судебное разбирательство по административным делам о взыскании обязательных платежей и санкций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Административные дела о взыскании обязательных платежей и санкций рассматриваются судом в срок, не превышающий трех месяцев со дня подачи соответствующего административного искового заявления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извещает лиц, участвующих в деле,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административного дела, если суд не признал их явку обязательной.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случае неявки без уважительных причин лиц, явка которых признана судом обязательной, и лиц, вызванных в судебное заседание, суд может наложить на них судебный штраф в порядке и размере, установленных статьями 122 и 123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Обязанность доказывания обстоятельств, послуживших основанием для взыскания обязательных платежей и санкций, возлагается на административного истца.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При необходимости суд может истребовать доказательства по своей инициативе.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При рассмотрении административных дел о взыскании обязательных платежей и санкций суд проверяет полномочия органа, обратившегося с требованием о взыскании обязательных платежей и санкций, выясняет, соблюден ли срок обращения в суд, если такой срок предусмотрен федеральным законом или иным нормативным правовым актом, и имеются ли основания для взыскания суммы задолженности и наложения санкций, а также проверяет правильность осуществленного расчета и рассчитанного размера взыскиваемой денежной суммы.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44" w:name="Par2655"/>
      <w:bookmarkEnd w:id="344"/>
      <w:r w:rsidRPr="00553761">
        <w:rPr>
          <w:rFonts w:ascii="Sylfaen" w:hAnsi="Sylfaen"/>
          <w:sz w:val="24"/>
          <w:szCs w:val="24"/>
        </w:rPr>
        <w:t>Статья 290. Решение суда по административному делу о взыскании обязательных платежей и санкций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Решение суда по административному делу о взыскании обязательных платежей и санкций принимается по правилам, установленным главой 15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При удовлетворении требования о взыскании обязательных платежей и санкций в резолютивной части решения суда также должны быть указаны: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фамилия, имя и отчество (при наличии) лица, обязанного уплатить денежную сумму, составляющую задолженность, его место жительства;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общий размер подлежащей взысканию денежной суммы с определением отдельно основной задолженности и санкций.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0"/>
        <w:rPr>
          <w:rFonts w:ascii="Sylfaen" w:hAnsi="Sylfaen"/>
          <w:b/>
          <w:bCs/>
          <w:sz w:val="24"/>
          <w:szCs w:val="24"/>
        </w:rPr>
      </w:pPr>
      <w:bookmarkStart w:id="345" w:name="Par2662"/>
      <w:bookmarkEnd w:id="345"/>
      <w:r w:rsidRPr="00553761">
        <w:rPr>
          <w:rFonts w:ascii="Sylfaen" w:hAnsi="Sylfaen"/>
          <w:b/>
          <w:bCs/>
          <w:sz w:val="24"/>
          <w:szCs w:val="24"/>
        </w:rPr>
        <w:t>РАЗДЕЛ V</w:t>
      </w:r>
    </w:p>
    <w:p w:rsidR="0059526A" w:rsidRPr="00553761" w:rsidRDefault="0059526A" w:rsidP="00553761">
      <w:pPr>
        <w:pStyle w:val="ConsPlusNormal"/>
        <w:jc w:val="center"/>
        <w:rPr>
          <w:rFonts w:ascii="Sylfaen" w:hAnsi="Sylfaen"/>
          <w:b/>
          <w:bCs/>
          <w:sz w:val="24"/>
          <w:szCs w:val="24"/>
        </w:rPr>
      </w:pP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УПРОЩЕННОЕ (ПИСЬМЕННОЕ) ПРОИЗВОДСТВО</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ПО АДМИНИСТРАТИВНЫМ ДЕЛАМ</w:t>
      </w:r>
    </w:p>
    <w:p w:rsidR="0059526A" w:rsidRPr="00553761" w:rsidRDefault="0059526A" w:rsidP="00553761">
      <w:pPr>
        <w:pStyle w:val="ConsPlusNormal"/>
        <w:jc w:val="center"/>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346" w:name="Par2667"/>
      <w:bookmarkEnd w:id="346"/>
      <w:r w:rsidRPr="00553761">
        <w:rPr>
          <w:rFonts w:ascii="Sylfaen" w:hAnsi="Sylfaen"/>
          <w:b/>
          <w:bCs/>
          <w:sz w:val="24"/>
          <w:szCs w:val="24"/>
        </w:rPr>
        <w:t>Глава 33. РАССМОТРЕНИЕ АДМИНИСТРАТИВНЫХ ДЕЛ В ПОРЯДКЕ</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УПРОЩЕННОГО (ПИСЬМЕННОГО) ПРОИЗВОДСТВА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47" w:name="Par2670"/>
      <w:bookmarkEnd w:id="347"/>
      <w:r w:rsidRPr="00553761">
        <w:rPr>
          <w:rFonts w:ascii="Sylfaen" w:hAnsi="Sylfaen"/>
          <w:sz w:val="24"/>
          <w:szCs w:val="24"/>
        </w:rPr>
        <w:t>Статья 291. Возможность рассмотрения административных дел в порядке упрощенного (письменного) производства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Административное дело может быть рассмотрено в порядке упрощенного (письменного) производства в случае, если: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всеми лицами, участвующими в деле, заявлены ходатайства о рассмотрении административного дела в их отсутствие и их участие при рассмотрении данной категории административных дел не является обязательным;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ходатайство о рассмотрении административного дела в порядке упрощенного (письменного) производства заявлено административным истцом и административный ответчик не возражает против применения такого порядка рассмотрения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указанная в административном исковом заявлении общая сумма задолженности по обязательным платежам и санкциям не превышает двадцать тысяч рублей;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иных случаях, предусмотренных настоящим Кодексом.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48" w:name="Par2678"/>
      <w:bookmarkEnd w:id="348"/>
      <w:r w:rsidRPr="00553761">
        <w:rPr>
          <w:rFonts w:ascii="Sylfaen" w:hAnsi="Sylfaen"/>
          <w:sz w:val="24"/>
          <w:szCs w:val="24"/>
        </w:rPr>
        <w:t>Статья 292. Особенности упрощенного (письменного) производства по административным делам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порядке упрощенного (письменного) производства административные дела рассматриваются без проведения устного разбирательства. При рассмотрении административного дела в таком порядке судом исследуются только доказательства в письменной форме (включая отзыв, объяснения и возражения по существу заявленных требований, а также заключение в письменной форме прокурора, если настоящим Кодексом предусмотрено вступление прокурора в судебный процесс).</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Для случая, предусмотренного частью 2 настоящей статьи, упрощенный (письменный) порядок производства по административному делу может быть применен, если административный ответчик не возражает против рассмотрения административного дела в таком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случае, если по истечении указанного в части 2 настоящей статьи срока возражения административного ответчика не поступили в суд, суд выносит определение о рассмотрении административного дела в порядке упрощенного (письменного) производства и рассматривает административное дело по этим правилам.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случае, если возражения относительно применения упрощенного (письменного) порядка производства по административному делу поступили в суд с нарушением указанного в части 2 настоящей статьи срока, но до принятия судом решения в порядке упрощенного (письменного) производства, суд выносит определение о рассмотрении дела по общим правилам административного судопроизводства.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В порядке упрощенного (письменного) производства административные дела рассматриваются судьей единолично, если в соответствии с настоящим Кодексом не предусмотрено коллегиальное рассмотрение административного дела, и в срок, не превышающий десяти дней со дня вынесения определения о рассмотрении дела в порядке упрощенного (письменного) производства.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49" w:name="Par2687"/>
      <w:bookmarkEnd w:id="349"/>
      <w:r w:rsidRPr="00553761">
        <w:rPr>
          <w:rFonts w:ascii="Sylfaen" w:hAnsi="Sylfaen"/>
          <w:sz w:val="24"/>
          <w:szCs w:val="24"/>
        </w:rPr>
        <w:t>Статья 293. Решение по административному делу, рассмотренному в порядке упрощенного (письменного) производства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Решение по административному делу, рассмотренному в порядке упрощенного (письменного) производства, принимается с учетом правил, установленных главой 15 настоящего Кодекса и соответствующих существу упрощенного (письменного) производства.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Копия решения направляется лицам, участвующим в деле, не позднее следующего рабочего дня после дня принятия решения.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50" w:name="Par2692"/>
      <w:bookmarkEnd w:id="350"/>
      <w:r w:rsidRPr="00553761">
        <w:rPr>
          <w:rFonts w:ascii="Sylfaen" w:hAnsi="Sylfaen"/>
          <w:sz w:val="24"/>
          <w:szCs w:val="24"/>
        </w:rPr>
        <w:t>Статья 294. Обжалование решения суда, принятого в порядке упрощенного (письменного) производства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0"/>
        <w:rPr>
          <w:rFonts w:ascii="Sylfaen" w:hAnsi="Sylfaen"/>
          <w:b/>
          <w:bCs/>
          <w:sz w:val="24"/>
          <w:szCs w:val="24"/>
        </w:rPr>
      </w:pPr>
      <w:bookmarkStart w:id="351" w:name="Par2696"/>
      <w:bookmarkEnd w:id="351"/>
      <w:r w:rsidRPr="00553761">
        <w:rPr>
          <w:rFonts w:ascii="Sylfaen" w:hAnsi="Sylfaen"/>
          <w:b/>
          <w:bCs/>
          <w:sz w:val="24"/>
          <w:szCs w:val="24"/>
        </w:rPr>
        <w:t>РАЗДЕЛ VI</w:t>
      </w:r>
    </w:p>
    <w:p w:rsidR="0059526A" w:rsidRPr="00553761" w:rsidRDefault="0059526A" w:rsidP="00553761">
      <w:pPr>
        <w:pStyle w:val="ConsPlusNormal"/>
        <w:jc w:val="center"/>
        <w:rPr>
          <w:rFonts w:ascii="Sylfaen" w:hAnsi="Sylfaen"/>
          <w:b/>
          <w:bCs/>
          <w:sz w:val="24"/>
          <w:szCs w:val="24"/>
        </w:rPr>
      </w:pP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ПРОИЗВОДСТВО В СУДЕ АПЕЛЛЯЦИОННОЙ ИНСТАНЦИИ</w:t>
      </w:r>
    </w:p>
    <w:p w:rsidR="0059526A" w:rsidRPr="00553761" w:rsidRDefault="0059526A" w:rsidP="00553761">
      <w:pPr>
        <w:pStyle w:val="ConsPlusNormal"/>
        <w:jc w:val="center"/>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352" w:name="Par2700"/>
      <w:bookmarkEnd w:id="352"/>
      <w:r w:rsidRPr="00553761">
        <w:rPr>
          <w:rFonts w:ascii="Sylfaen" w:hAnsi="Sylfaen"/>
          <w:b/>
          <w:bCs/>
          <w:sz w:val="24"/>
          <w:szCs w:val="24"/>
        </w:rPr>
        <w:t>Глава 34. ПРОИЗВОДСТВО В СУДЕ АПЕЛЛЯЦИОННОЙ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53" w:name="Par2702"/>
      <w:bookmarkEnd w:id="353"/>
      <w:r w:rsidRPr="00553761">
        <w:rPr>
          <w:rFonts w:ascii="Sylfaen" w:hAnsi="Sylfaen"/>
          <w:sz w:val="24"/>
          <w:szCs w:val="24"/>
        </w:rPr>
        <w:t>Статья 295. Право апелляционного обжалования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Решения суда первой инстанции, не вступившие в законную силу, могут быть обжалованы в апелляционном порядке в соответствии с правилами, установленными настоящей главой.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Право апелляционного обжалования решения суда принадлежит лицам, участвующим в деле, а также лицам, которые не были привлечены к участию в административном деле и вопрос о правах и об обязанностях которых был разрешен судом. Право принесения апелляционного представления принадлежит прокурору, участвующему в административном деле.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54" w:name="Par2707"/>
      <w:bookmarkEnd w:id="354"/>
      <w:r w:rsidRPr="00553761">
        <w:rPr>
          <w:rFonts w:ascii="Sylfaen" w:hAnsi="Sylfaen"/>
          <w:sz w:val="24"/>
          <w:szCs w:val="24"/>
        </w:rPr>
        <w:t>Статья 296. Суды, рассматривающие апелляционные жалобы, представления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В случае, если иное не установлено настоящим Кодексом, апелляционные жалобы, представления рассматриваются: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Судебной коллегией по административным делам Верховного Суда Российской Федерации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Судебной коллегией по делам военнослужащих Верховного Суда Российской Федерации - на решения окружных (флотских) военных судов, принятые ими по первой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Апелляционной коллегией Верховного Суда Российской Федерации - на решения по административным делам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и Дисциплинарной коллегии Верховного Суда Российской Федерации, принятые ими по первой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55" w:name="Par2715"/>
      <w:bookmarkEnd w:id="355"/>
      <w:r w:rsidRPr="00553761">
        <w:rPr>
          <w:rFonts w:ascii="Sylfaen" w:hAnsi="Sylfaen"/>
          <w:sz w:val="24"/>
          <w:szCs w:val="24"/>
        </w:rPr>
        <w:t>Статья 297. Порядок подачи апелляционных жалобы, представления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принявший решение, для дальнейших действий в соответствии с требованиями статьи 302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56" w:name="Par2719"/>
      <w:bookmarkEnd w:id="356"/>
      <w:r w:rsidRPr="00553761">
        <w:rPr>
          <w:rFonts w:ascii="Sylfaen" w:hAnsi="Sylfaen"/>
          <w:sz w:val="24"/>
          <w:szCs w:val="24"/>
        </w:rPr>
        <w:t>Статья 298. Срок подачи апелляционных жалобы, представления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Апелляционные жалоба, представление могут быть поданы в течение одного месяца со дня принятия решения суда в окончательной форме, если иные сроки не установлены настоящим Кодексом.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могут быть поданы в течение десяти дней со дня принятия решения суда в окончательной форме.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Апелляционные жалоба, представление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граждан Российской Федерации на участие в референдуме,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могут быть поданы в течение пяти дней со дня принятия судом решения.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Апелляционные жалоба, представление на решение суда по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решения.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Апелляционные жалоба, представление на решение суда по административному делу об административном надзоре могут быть поданы в течение десяти дней со дня принятия судом решения.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Апелляционные жалоба, представление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решения.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57" w:name="Par2728"/>
      <w:bookmarkEnd w:id="357"/>
      <w:r w:rsidRPr="00553761">
        <w:rPr>
          <w:rFonts w:ascii="Sylfaen" w:hAnsi="Sylfaen"/>
          <w:sz w:val="24"/>
          <w:szCs w:val="24"/>
        </w:rPr>
        <w:t>Статья 299. Содержание апелляционных жалобы, представления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Апелляционные жалоба, представление должны содержать: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наименование суда, в который подаются апелляционные жалоба, представление;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наименование или фамилию, имя и отчество (при наличии) лица, подающего апелляционные жалобу, представление, его место нахождения или место жительства;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указание на решение суда, которое обжалуется;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требования лица, подающего апелляционную жалобу, или требования прокурора, приносящего апелляционное представление, а также основания, по которым они считают решение суда неправильным;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перечень прилагаемых к апелляционным жалобе, представлению документов.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Апелляционная жалоба подписывается лицом, ее подающим, или его представителем. К апелляционной жалобе, поданной представителем, должны быть приложены документ, удостоверяющий полномочия представителя, а также иные документы, указанные в части 3 статьи 55 настоящего Кодекса, если они отсутствуют в деле.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Апелляционное представление подписывается прокурором.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К апелляционной жалобе прилагается документ, подтверждающий уплату государственной пошлины, если жалоба подлежит оплате.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Лицо, подающее апелляционную жалобу, не обладающее государственными или иными публичными полномочиями, может направить другим лицам, участвующим в деле, копии апелляционной жалобы и приложенных к ней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жалобы и документов. В случае, если указанное лицо не направило данные документы другим лицам, участвующим в деле, апелляционная жалоба и приложенные к ней документы представляются с копиями, число которых соответствует числу лиц, участвующих в деле.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Лицо, подающее апелляционные жалобу, представление, обладающее государственными или иными публичными полномочиями, обязано направить другим лицам, участвующим в деле, копии апелляционных жалобы, представления и приложенных к ним документов, которые у них отсутствуют, заказным письмом с уведомлением о вручении или обеспечить передачу указанным лицам копий этих документов иным способом, позволяющим суду убедиться в получении их адресатом.</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Примечание</w:t>
      </w:r>
      <w:r>
        <w:rPr>
          <w:rFonts w:ascii="Sylfaen" w:hAnsi="Sylfaen"/>
          <w:sz w:val="24"/>
          <w:szCs w:val="24"/>
        </w:rPr>
        <w:t>:</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Часть 7 статьи 299 вступает в силу с 15 сентября 2016 года (Федеральный закон от 08.03.2015 N 22-ФЗ).</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Апелляционные жалоба, представление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58" w:name="Par2747"/>
      <w:bookmarkEnd w:id="358"/>
      <w:r w:rsidRPr="00553761">
        <w:rPr>
          <w:rFonts w:ascii="Sylfaen" w:hAnsi="Sylfaen"/>
          <w:sz w:val="24"/>
          <w:szCs w:val="24"/>
        </w:rPr>
        <w:t>Статья 300. Оставление апелляционных жалобы, представления без движения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При подаче апелляционных жалобы, представления, не соответствующих требованиям, предусмотренным пунктами 2 - 4 части 1, частями 2 - 6 статьи 299 настоящего Кодекса, судья не позднее чем через пять дней со дня поступления жалобы, а при подаче апелляционных жалобы, представления на решения по делам о защите избирательных прав и права на участие в референдуме граждан Российской Федерации,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такой госпитализации гражданина, о психиатрическом освидетельствовании в недобровольном порядке или о госпитализации гражданина в медицинскую противотуберкулезную организацию в недобровольном порядке - не позднее трех дней со дня поступления апелляционных жалобы, представления выносит определение, которым оставляет жалобу, представление без движения и назначает лицу, подавшему жалобу, представление, разумный срок для устранения недостатков жалобы, представления с учетом характера таких недостатков, а также места жительства или места нахождения лица, подавшего жалобу.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 определение судьи об оставлении апелляционных жалобы, представления без движения могут быть поданы частная жалоба, представление прокурора.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59" w:name="Par2753"/>
      <w:bookmarkEnd w:id="359"/>
      <w:r w:rsidRPr="00553761">
        <w:rPr>
          <w:rFonts w:ascii="Sylfaen" w:hAnsi="Sylfaen"/>
          <w:sz w:val="24"/>
          <w:szCs w:val="24"/>
        </w:rPr>
        <w:t>Статья 301. Возвращение апелляционных жалобы, представления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Апелляционная жалоба возвращается лицу, подавшему жалобу, апелляционное представление - прокурору, если: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апелляционные жалоба, представление поданы лицом, не имеющим права на обращение в суд апелляционной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установленный срок не выполнены указания судьи, содержащиеся в определении об оставлении апелляционных жалобы, представления без движения;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истек срок на апелляционное обжалование и в апелляционных жалобе, представлении отсутствует просьба о восстановлении этого срока или в его восстановлении отказано.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Апелляционная жалоба возвращается по просьбе лица, подавшего жалобу, апелляционное представление при отзыве его прокурором, если дело не направлено в суд апелляционной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Возвращение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60" w:name="Par2762"/>
      <w:bookmarkEnd w:id="360"/>
      <w:r w:rsidRPr="00553761">
        <w:rPr>
          <w:rFonts w:ascii="Sylfaen" w:hAnsi="Sylfaen"/>
          <w:sz w:val="24"/>
          <w:szCs w:val="24"/>
        </w:rPr>
        <w:t>Статья 302. Действия суда первой инстанции после получения апелляционных жалобы, представления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первой инстанции после получения апелляционной жалобы лица, не обладающего государственными или иными публичными полномочиями, поданной в установленный статьей 298 настоящего Кодекса срок и соответствующей требованиям статьи 299 настоящего Кодекса,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Срок подачи апелляционных жалобы, представления, пропущенный по уважительным причинам лицом, обратившимся с такой жалобой, в том числе в связи с отсутствием у него сведений об обжалуемом судебном акте, по заявлению указанного лица может быть восстановлен судом первой инстанции. Заявление о восстановлении срока подачи апелляционных жалобы, представления рассматривается судом в порядке, предусмотренном статьей 95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и вправе ознакомиться с материалами дела, с поступившими жалобой, представлением и возражениями относительно них.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По истечении срока обжалования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До истечения срока обжалования административное дело не может быть направлено в суд апелляционной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61" w:name="Par2770"/>
      <w:bookmarkEnd w:id="361"/>
      <w:r w:rsidRPr="00553761">
        <w:rPr>
          <w:rFonts w:ascii="Sylfaen" w:hAnsi="Sylfaen"/>
          <w:sz w:val="24"/>
          <w:szCs w:val="24"/>
        </w:rPr>
        <w:t>Статья 303. Отказ от апелляционных жалобы, представления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Отказ от апелляционных жалобы, представления допускается до вынесения судом апелляционного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Заявление об отказе от апелляционных жалобы, представления подается в письменной форме в суд апелляционной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62" w:name="Par2777"/>
      <w:bookmarkEnd w:id="362"/>
      <w:r w:rsidRPr="00553761">
        <w:rPr>
          <w:rFonts w:ascii="Sylfaen" w:hAnsi="Sylfaen"/>
          <w:sz w:val="24"/>
          <w:szCs w:val="24"/>
        </w:rPr>
        <w:t>Статья 304. Отказ административного истца от иска, признание иска административным ответчиком, соглашение о примирении сторон в суде апелляционной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Отказ административного истца от иска, признание иска административным ответчиком или соглашение о примирении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административного истца от иска, признание иска административным ответчиком, условия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административным истцом, административным ответчиком, сторонами соглашения.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Порядок и последствия рассмотрения заявления об отказе административного истца от иска или заявления сторон о заключении соглашения о примирении определяются по правилам, установленным статьей 157 настоящего Кодекса. При принятии заявления об отказе административного истца от иска или при утверждении соглашения сторон суд апелляционной инстанции отменяет принятое решение суда и прекращает производство по административному делу. В случае признания административным ответчиком иска и принятия его судом апелляционной инстанции принимается решение об удовлетворении заявленных административным истцом требований.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63" w:name="Par2782"/>
      <w:bookmarkEnd w:id="363"/>
      <w:r w:rsidRPr="00553761">
        <w:rPr>
          <w:rFonts w:ascii="Sylfaen" w:hAnsi="Sylfaen"/>
          <w:sz w:val="24"/>
          <w:szCs w:val="24"/>
        </w:rPr>
        <w:t>Статья 305. Сроки рассмотрения дела в суде апелляционной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Апелляционные жалоба, представление на решение суда по административному делу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другого публичного мероприятия), а также с вынесенным этими органами предупреждением в отношении целей такого мероприятия и формы его проведения, поступившие до дня проведения публичного мероприятия, рассматриваются судом не позднее дня, предшествующего дню проведения публичного мероприятия.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апелляционных жалобы, представления в суд апелляционной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в период избирательной кампании, кампании референдума до дня голосования, рассматриваются судом апелляционной инстанции в течение пяти дней со дня их поступления в суд апелляционной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Апелляционные жалоба, представление на решение суда по административному делу о заверении, об отказе в заверении списка кандидатов, списка кандидатов по одномандатным (многомандатным) избирательным округам, о регистрации кандидата (списка кандидатов), об отказе в регистрации кандидата (списка кандидатов), исключении кандидата из заверенного списка кандидатов, отмене регистрации кандидата (списка кандидатов), поступившие в период избирательной кампании до дня голосования, рассматриваются судом не позднее дня, предшествующего дню голосования, при этом регистрация кандидата (списка кандидатов) может быть отменена судом апелляционной инстанции не позднее чем за два дня до дня голосования.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Апелляционные жалоба, представление на решение суда по административному делу об итогах голосования, о результатах выборов, референдума рассматриваются судом апелляционной инстанции не позднее чем в двухмесячный срок со дня их поступления в суд апелляционной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Апелляционные жалоба, представление на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рассматриваются судом апелляционной инстанции в течение пяти дней со дня их поступления в суд апелляционной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Апелляционные жалоба, представление на решение суда по административному делу об административном надзоре рассматриваются судом апелляционной инстанции в течение одного месяца со дня их поступления в суд апелляционной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10. Апелляционные жалоба, представление на решение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рассматриваются судом апелляционной инстанции в течение одного месяца со дня их поступления в суд апелляционной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64" w:name="Par2795"/>
      <w:bookmarkEnd w:id="364"/>
      <w:r w:rsidRPr="00553761">
        <w:rPr>
          <w:rFonts w:ascii="Sylfaen" w:hAnsi="Sylfaen"/>
          <w:sz w:val="24"/>
          <w:szCs w:val="24"/>
        </w:rPr>
        <w:t>Статья 306. Подготовка административного дела к рассмотрению в суде апелляционной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После поступления административного дела с апелляционной жалобой или апелляционным представлением суд апелляционной инстанции в порядке подготовки административного дела к рассмотрению вправе по своей инициативе или по просьбе лиц, подавших жалобу, представление, истребовать необходимые доказательства в порядке, установленном статьей 63 настоящего Кодекса. Суд апелляционной инстанции по ходатайству лиц, участвующих в деле, или по собственной инициативе также разрешает вопросы о применении мер предварительной защиты и (или) о приостановлении исполнения судебного решения. Приостановление исполнения судебного решения возможно при условии, что заявитель обосновал невозможность или затруднительность поворота исполнения судебного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Установив, что административное дело подготовлено к судебному разбирательству, суд апелляционной инстанции извещает лиц, участвующих в деле, о времени и месте рассмотрения жалобы, представления в апелляционном порядке.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65" w:name="Par2800"/>
      <w:bookmarkEnd w:id="365"/>
      <w:r w:rsidRPr="00553761">
        <w:rPr>
          <w:rFonts w:ascii="Sylfaen" w:hAnsi="Sylfaen"/>
          <w:sz w:val="24"/>
          <w:szCs w:val="24"/>
        </w:rPr>
        <w:t>Статья 307. Порядок рассмотрения административного дела судом апелляционной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апелляционной инстанции рассматривает административное дело в судебном заседании по правилам производства в суде первой инстанции с учетом особенностей, предусмотренных настоящим Кодексом.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Рассмотрение административного дела по апелляционным жалобе, представлению осуществляется коллегиально.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Заседание суда апелляционной инстанции открывает судья - председательствующий в судебном заседании, который объявляет, какое административное дело рассматривается, кем поданы апелляционные жалоба, представление и на решение какого суда, выясняет, кто из лиц, участвующих в деле, их представителей явился, устанавливает личность явившихся, проверяет полномочия должностных лиц, полномочия и иные документы, указанные в части 3 статьи 55 настоящего Кодекса, представителей и разъясняет лицам, участвующим в деле, их процессуальные права и обязанности.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Рассмотрение административного дела в суде апелляционной инстанции начинается с доклада судьи - председательствующего в судебном заседании или одного из судей. Судья-докладчик излагает обстоятельства административного дела, содержание решения суда первой инстанции, доводы апелляционных жалобы, представления и поступивших относительно них 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административный истец.</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или по своей инициативе исследует имеющиеся в административном деле доказательства и принятые им новые доказательства.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По окончании выяснения обстоятельств административного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аудиопротоколирование и составляется протокол в письменной форме по правилам, установленным главой 20 настоящего Кодекса, за исключением случаев рассмотрения частных жалоб в порядке упрощенного производства.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В суде апелляционной инстанции не применяются правила о соединении и разъединении нескольких административных исковых требований, об изменении предмета или основания административного иска, об изменении административных исковых требований, о предъявлении встречного административного иска, о замене ненадлежащего административного ответчика.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66" w:name="Par2812"/>
      <w:bookmarkEnd w:id="366"/>
      <w:r w:rsidRPr="00553761">
        <w:rPr>
          <w:rFonts w:ascii="Sylfaen" w:hAnsi="Sylfaen"/>
          <w:sz w:val="24"/>
          <w:szCs w:val="24"/>
        </w:rPr>
        <w:t>Статья 308. Пределы рассмотрения административного дела в суде апелляционной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апелляционной инстанции рассматривает административное дело в полном объеме и не связан основаниями и доводами, изложенными в апелляционных жалобе, представлении и возражениях относительно жалобы, представления.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 апелляционной инстанции оценивает имеющиеся в административном деле, а также дополнительно представленные доказательства. О принятии новых доказательств суд апелляционной инстанции выносит определение. Новые доказательства могут быть приняты только в случае, если они не могли быть представлены в суд первой инстанции по уважительной причине.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67" w:name="Par2818"/>
      <w:bookmarkEnd w:id="367"/>
      <w:r w:rsidRPr="00553761">
        <w:rPr>
          <w:rFonts w:ascii="Sylfaen" w:hAnsi="Sylfaen"/>
          <w:sz w:val="24"/>
          <w:szCs w:val="24"/>
        </w:rPr>
        <w:t>Статья 309. Полномочия суда апелляционной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По результатам рассмотрения апелляционных жалобы, представления суд апелляционной инстанции вправе: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оставить решение суда первой инстанции без изменения, апелляционные жалобу, представление без удовлетворения;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отменить или изменить решение суда первой инстанции полностью или в части и принять по административному делу новое решение;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отменить решение суда и направить административное дело на новое рассмотрение в суд первой инстанции в случае, если административное дело было рассмотрено судом в незаконном составе, или если административное дело рассмотрено в отсутствие кого-либо из лиц, участвующих в деле и не извещенных надлежащим образом о времени и месте судебного заседания, или если судом был разрешен вопрос о правах и об обязанностях лиц, не привлеченных к участию в административном деле;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отменить решение суда первой инстанции полностью или в части и прекратить производство по административному делу либо оставить заявление без рассмотрения полностью или в части по основаниям, указанным в статьях 194 и 196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оставить апелляционные жалобу, представление без рассмотрения по существу при наличии оснований, предусмотренных частью 1 статьи 301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68" w:name="Par2827"/>
      <w:bookmarkEnd w:id="368"/>
      <w:r w:rsidRPr="00553761">
        <w:rPr>
          <w:rFonts w:ascii="Sylfaen" w:hAnsi="Sylfaen"/>
          <w:sz w:val="24"/>
          <w:szCs w:val="24"/>
        </w:rPr>
        <w:t>Статья 310. Основания для отмены или изменения решения суда в апелляционном порядке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Решения суда первой инстанции подлежат безусловной отмене в случае: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рассмотрения административного дела судом в незаконном составе;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рассмотрения административного дела в отсутствие кого-либо из лиц, участвующих в деле и не извещенных надлежащим образом о времени и месте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необеспечения права лиц, участвующих в деле и не владеющих языком, на котором ведется судопроизводство, давать объяснения,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принятия судом решения о правах и об обязанностях лиц, не привлеченных к участию в административном деле;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если решение суда не подписано судьей или кем-либо из судей либо если решение суда подписано не тем судьей или не теми судьями, которые входили в состав суда, рассматривавшего административное дело;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отсутствия в деле протокола судебного заседания;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нарушения правила о тайне совещания судей при принятии решения.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Основаниями для отмены или изменения решения суда в апелляционном порядке являются: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неправильное определение обстоятельств, имеющих значение для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недоказанность установленных судом первой инстанции обстоятельств, имеющих значение для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несоответствие выводов суда первой инстанции, изложенных в решении суда, обстоятельствам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нарушение или неправильное применение норм материального права или норм процессуального права.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Неправильным применением норм материального права являются: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неприменение закона, подлежащего применению;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применение закона, не подлежащего применению;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неправильное истолкование закона, в том числе без учета правовой позиции, содержащейся в постановлениях Конституционного Суда Российской Федерации, Пленума Верховного Суда Российской Федерации и Президиума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или неправильное применение привело к принятию неправильного решения.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Правильное по существу решение суда первой инстанции не может быть отменено по формальным соображениям.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69" w:name="Par2849"/>
      <w:bookmarkEnd w:id="369"/>
      <w:r w:rsidRPr="00553761">
        <w:rPr>
          <w:rFonts w:ascii="Sylfaen" w:hAnsi="Sylfaen"/>
          <w:sz w:val="24"/>
          <w:szCs w:val="24"/>
        </w:rPr>
        <w:t>Статья 311. Судебный акт суда апелляционной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По результатам рассмотрения апелляционных жалобы, представления суд апелляционной инстанции принимает судебный акт в форме апелляционного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апелляционном определении должны быть указаны: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дата и место вынесения апелляционного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наименование суда, вынесшего апелляционное определение, состав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лицо, подавшее апелляционные жалобу, представление;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административного дела в суде апелляционной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обстоятельства административного дела, установленные судом апелляционной инстанции, выводы суда по результатам рассмотрения апелляционных жалобы, представления;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мотивы, по которым суд пришел к своим выводам, и ссылка на законы, которыми суд руководствовался.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Определение суда апелляционной инстанции вступает в законную силу со дня его принятия.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70" w:name="Par2863"/>
      <w:bookmarkEnd w:id="370"/>
      <w:r w:rsidRPr="00553761">
        <w:rPr>
          <w:rFonts w:ascii="Sylfaen" w:hAnsi="Sylfaen"/>
          <w:sz w:val="24"/>
          <w:szCs w:val="24"/>
        </w:rPr>
        <w:t>Статья 312. Порядок рассмотрения апелляционных жалобы, представления, поступивших после рассмотрения административного дела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случае, если после рассмотрения административного дела по апелляционным жалобе, представлению поступят иные апелляционные жалобы, представления, по которым срок апелляционного обжалования был восстановлен, они подлежат рассмотрению судом апелляционной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если в результате рассмотрения указанных в части 1 настоящей статьи апелляционных жалобы, представления суд апелляционной инстанции придет к выводу о незаконности или необоснованности ранее вынесенного апелляционного определения, оно отменяется и выносится новое апелляционное определение.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71" w:name="Par2868"/>
      <w:bookmarkEnd w:id="371"/>
      <w:r w:rsidRPr="00553761">
        <w:rPr>
          <w:rFonts w:ascii="Sylfaen" w:hAnsi="Sylfaen"/>
          <w:sz w:val="24"/>
          <w:szCs w:val="24"/>
        </w:rPr>
        <w:t>Статья 313. Обжалование определений суда первой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это предусмотрено настоящим Кодексом;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определение суда исключает возможность дальнейшего движения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Частная жалоба, представление прокурора рассматриваются: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 определения районного суда, гарнизонного военного суда -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 определения Верховного Суда Российской Федерации по административным делам, рассмотренным им в качестве суда первой инстанции, - Апелляционной коллегией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 определения суда, не указанные в части 1 настоящей статьи,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72" w:name="Par2879"/>
      <w:bookmarkEnd w:id="372"/>
      <w:r w:rsidRPr="00553761">
        <w:rPr>
          <w:rFonts w:ascii="Sylfaen" w:hAnsi="Sylfaen"/>
          <w:sz w:val="24"/>
          <w:szCs w:val="24"/>
        </w:rPr>
        <w:t>Статья 314. Срок подачи частной жалобы, представления прокурора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Частная жалоба, представление прокурора на определение суда по административным делам о защите избирательных прав и права на участие в референдуме граждан Российской Федерации, в том числе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могут быть поданы в течение пяти дней со дня принятия судом указанного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Частная жалоба, представление прокурора на определение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указанного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Частная жалоба, представление прокурора на определение суда по административному делу об административном надзоре могут быть поданы в течение десяти дней со дня принятия судом указанного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Частная жалоба, представление прокурора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указанного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Частная жалоба, представление прокурора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73" w:name="Par2888"/>
      <w:bookmarkEnd w:id="373"/>
      <w:r w:rsidRPr="00553761">
        <w:rPr>
          <w:rFonts w:ascii="Sylfaen" w:hAnsi="Sylfaen"/>
          <w:sz w:val="24"/>
          <w:szCs w:val="24"/>
        </w:rPr>
        <w:t>Статья 315. Порядок подачи и рассмотрения частной жалобы, представления прокурора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Частная жалоба, представление прокурора подаются и рассматриваются в порядке, предусмотренном настоящей главой, с изъятиями и особенностями, установленными настоящей статьей.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Рассмотрение частной жалобы, представления прокурора на определение суда первой инстанции, за исключением определений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рассмотрения или об отказе в удовлетворении административного искового заявления, представления прокурора о пересмотре судебных актов по вновь открывшимся или новым обстоятельствам, осуществляется по правилам, установленным главой 33 настоящего Кодекса, в порядке упрощенного (письменного) производства без ведения аудиопротоколирования и протокола в сроки, установленные статьей 305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 учетом характера и сложности разрешаемого процессуального вопроса, а также доводов частной жалобы, представления прокурора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74" w:name="Par2894"/>
      <w:bookmarkEnd w:id="374"/>
      <w:r w:rsidRPr="00553761">
        <w:rPr>
          <w:rFonts w:ascii="Sylfaen" w:hAnsi="Sylfaen"/>
          <w:sz w:val="24"/>
          <w:szCs w:val="24"/>
        </w:rPr>
        <w:t>Статья 316. Полномочия суда апелляционной инстанции при рассмотрении частной жалобы, представления прокурора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Суд апелляционной инстанции, рассмотрев частную жалобу, представление прокурора, вправе: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оставить определение суда первой инстанции без изменения, жалобу, представление прокурора без удовлетворения;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отменить определение суда полностью или в части и разрешить вопрос по существу.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75" w:name="Par2900"/>
      <w:bookmarkEnd w:id="375"/>
      <w:r w:rsidRPr="00553761">
        <w:rPr>
          <w:rFonts w:ascii="Sylfaen" w:hAnsi="Sylfaen"/>
          <w:sz w:val="24"/>
          <w:szCs w:val="24"/>
        </w:rPr>
        <w:t>Статья 317. Законная сила определения суда апелляционной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0"/>
        <w:rPr>
          <w:rFonts w:ascii="Sylfaen" w:hAnsi="Sylfaen"/>
          <w:b/>
          <w:bCs/>
          <w:sz w:val="24"/>
          <w:szCs w:val="24"/>
        </w:rPr>
      </w:pPr>
      <w:bookmarkStart w:id="376" w:name="Par2904"/>
      <w:bookmarkEnd w:id="376"/>
      <w:r w:rsidRPr="00553761">
        <w:rPr>
          <w:rFonts w:ascii="Sylfaen" w:hAnsi="Sylfaen"/>
          <w:b/>
          <w:bCs/>
          <w:sz w:val="24"/>
          <w:szCs w:val="24"/>
        </w:rPr>
        <w:t>РАЗДЕЛ VII</w:t>
      </w:r>
    </w:p>
    <w:p w:rsidR="0059526A" w:rsidRPr="00553761" w:rsidRDefault="0059526A" w:rsidP="00553761">
      <w:pPr>
        <w:pStyle w:val="ConsPlusNormal"/>
        <w:jc w:val="center"/>
        <w:rPr>
          <w:rFonts w:ascii="Sylfaen" w:hAnsi="Sylfaen"/>
          <w:b/>
          <w:bCs/>
          <w:sz w:val="24"/>
          <w:szCs w:val="24"/>
        </w:rPr>
      </w:pP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ПЕРЕСМОТР ВСТУПИВШИХ В ЗАКОННУЮ СИЛУ СУДЕБНЫХ ПОСТАНОВЛЕНИЙ</w:t>
      </w:r>
    </w:p>
    <w:p w:rsidR="0059526A" w:rsidRPr="00553761" w:rsidRDefault="0059526A" w:rsidP="00553761">
      <w:pPr>
        <w:pStyle w:val="ConsPlusNormal"/>
        <w:jc w:val="center"/>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377" w:name="Par2908"/>
      <w:bookmarkEnd w:id="377"/>
      <w:r w:rsidRPr="00553761">
        <w:rPr>
          <w:rFonts w:ascii="Sylfaen" w:hAnsi="Sylfaen"/>
          <w:b/>
          <w:bCs/>
          <w:sz w:val="24"/>
          <w:szCs w:val="24"/>
        </w:rPr>
        <w:t>Глава 35. ПРОИЗВОДСТВО В СУДЕ КАССАЦИОННОЙ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78" w:name="Par2910"/>
      <w:bookmarkEnd w:id="378"/>
      <w:r w:rsidRPr="00553761">
        <w:rPr>
          <w:rFonts w:ascii="Sylfaen" w:hAnsi="Sylfaen"/>
          <w:sz w:val="24"/>
          <w:szCs w:val="24"/>
        </w:rPr>
        <w:t>Статья 318. Право на обращение в суд кассационной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случаях, предусмотренных настоящим Кодексом, вступившие в законную силу судебные акты могут быть обжалованы в порядке, установленном настоящей главой, в суд кассационной инстанции лицами, участвующими в деле, и другими лицами, если их права, свободы и законные интересы нарушены судебными актами.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Судебные акты могут быть обжалованы в суд кассационной инстанции в течение шести месяцев со дня их вступления в законную силу при условии, что лицами, указанными в части 1 настоящей статьи, были исчерпаны иные установленные настоящим Кодексом способы обжалования судебного акта до дня вступления его в законную силу.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Срок подачи кассационных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кассационной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Заявление о восстановлении пропущенного срока подачи кассационных жалобы, представления рассматривается судом кассационной инстанции в порядке, предусмотренном статьей 95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кассационных жалобы, представления или об отказе в его восстановлении и вынести определение об отказе в восстановлении пропущенного срока подачи кассационных жалобы, представления или о его восстановлении.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В случае, если в рассмотрении административного дела участвовал прокурор, с представлениями о пересмотре вступивших в законную силу судебных актов вправе обращаться: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Генеральный прокурор Российской Федерации и его заместители - в любой суд кассационной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прокурор республики, края, области, города федерального значения, автономной области, автономного округа, военного округа (флота)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79" w:name="Par2921"/>
      <w:bookmarkEnd w:id="379"/>
      <w:r w:rsidRPr="00553761">
        <w:rPr>
          <w:rFonts w:ascii="Sylfaen" w:hAnsi="Sylfaen"/>
          <w:sz w:val="24"/>
          <w:szCs w:val="24"/>
        </w:rPr>
        <w:t>Статья 319. Порядок подачи кассационных жалобы, представления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Кассационные жалоба, представление подаются непосредственно в суд кассационной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Кассационные жалоба, представление подаются: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 вступившие в законную силу решения и определения районных судов,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на вступившие в законную силу решения и определения гарнизонных военных судов, на апелляционные определения окружных (флотских) военных судов - в президиум окружного (флотского) военного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 вступившие в законную силу решения и определения районных судов, принятые ими по первой инстанции, если указанные решения и определения были обжалованы в президиум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в том числе когда суд апелляционной инстанции оставил без изменения решение суда первой инстанции, но привел новые мотивы в обоснование принятого судом первой инстанции решения, с которыми заявитель не согласен; на постановления президиумов верховных судов республик, краевых, областных судов, судов городов федерального значения, суда автономной области, судов автономных округов - в Судебную коллегию по административным делам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на вступившие в законную силу решения и определения гарнизонных военных судов, если указанные судебные акты были обжалованы в президиум окружного (флотского) военного суда, на постановления президиумов окружных (флотских) военных судов, на апелляционные определения окружных (флотских) военных судов - в Судебную коллегию по делам военнослужащих Верховного Суда Российской Федерации.</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Pr>
          <w:rFonts w:ascii="Sylfaen" w:hAnsi="Sylfaen"/>
          <w:sz w:val="24"/>
          <w:szCs w:val="24"/>
        </w:rPr>
        <w:t>П</w:t>
      </w:r>
      <w:r w:rsidRPr="00553761">
        <w:rPr>
          <w:rFonts w:ascii="Sylfaen" w:hAnsi="Sylfaen"/>
          <w:sz w:val="24"/>
          <w:szCs w:val="24"/>
        </w:rPr>
        <w:t>римечание</w:t>
      </w:r>
      <w:r>
        <w:rPr>
          <w:rFonts w:ascii="Sylfaen" w:hAnsi="Sylfaen"/>
          <w:sz w:val="24"/>
          <w:szCs w:val="24"/>
        </w:rPr>
        <w:t>:</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Часть 3 статьи 319 вступает в силу с 15 сентября 2016 года (Федеральный закон от 08.03.2015 N 22-ФЗ).</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Кассационные жалоба, представление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80" w:name="Par2935"/>
      <w:bookmarkEnd w:id="380"/>
      <w:r w:rsidRPr="00553761">
        <w:rPr>
          <w:rFonts w:ascii="Sylfaen" w:hAnsi="Sylfaen"/>
          <w:sz w:val="24"/>
          <w:szCs w:val="24"/>
        </w:rPr>
        <w:t>Статья 320. Содержание кассационных жалобы, представления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Кассационные жалоба, представление должны содержать: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наименование суда, в который они подаются;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наименование или фамилию, имя и отчество (при наличии) лица, подающего жалобу, представление, его место нахождения или место жительства и процессуальное положение в административном деле;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наименования других лиц, участвующих в деле, их место жительства или место нахождения;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указание на суды, рассматривавшие административное дело по первой, апелляционной или кассационной инстанции, и сведения о содержании принятых ими решений;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указание на судебные акты, которые обжалуются;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указание на то, в чем заключаются допущенные судами существенные нарушения норм материального права или норм процессуального права, повлиявшие на исход административного дела, с приведением доводов, свидетельствующих о таких нарушениях;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просьбу лица, подающего жалобу, представление.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кассационной жалобе лица, не принимавшего участия в административном деле, должно быть указано, какие права, свободы и законные интересы этого лица нарушены вступившим в законную силу судебным актом.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Кассационная жалоба должна быть подписана лицом, подающим жалобу, или его представителем. К кассационной жалобе, поданной представителем, прилагается документ, удостоверяющий полномочия представителя, и иные документы, предусмотренные частью 3 статьи 55 настоящего Кодекса. Кассационное представление должно быть подписано прокурором, указанным в части 6 статьи 318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К кассационным жалобе, представлению прилагаются заверенные соответствующим судом копии судебных актов, принятых по административному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Кассационные жалоба, представление подаются с копиями, количество которых соответствует количеству лиц, участвующих в деле.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К кассационной жалобе должен быть приложен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кассационной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судом кассационной инстанции без извещения лиц, участвующих в деле.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81" w:name="Par2953"/>
      <w:bookmarkEnd w:id="381"/>
      <w:r w:rsidRPr="00553761">
        <w:rPr>
          <w:rFonts w:ascii="Sylfaen" w:hAnsi="Sylfaen"/>
          <w:sz w:val="24"/>
          <w:szCs w:val="24"/>
        </w:rPr>
        <w:t>Статья 321. Возвращение кассационных жалобы, представления без рассмотрения по существу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Кассационные жалоба, представление возвращаются без рассмотрения по существу, если: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кассационные жалоба, представление не отвечают требованиям, предусмотренным пунктами 1 - 5 и 7 части 1, частями 3 - 6 статьи 320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кассационные жалоба, представление поданы лицом, не имеющим права на обращение в суд кассационной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пропущен срок обжалования судебного акта в кассационном порядке и в кассационных жалобе, представлении отсутствует просьба о восстановлении этого срока или в его восстановлении отказано;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поступила просьба о возвращении или об отзыве кассационных жалобы, представления;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кассационные жалоба, представление поданы с нарушением правил подсудности, установленных статьей 319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кассационная жалоба не оплачена государственной пошлиной и в кассационной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Кассационные жалоба, представление возвращаются без рассмотрения по существу в течение десяти дней со дня их поступления в суд кассационной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82" w:name="Par2964"/>
      <w:bookmarkEnd w:id="382"/>
      <w:r w:rsidRPr="00553761">
        <w:rPr>
          <w:rFonts w:ascii="Sylfaen" w:hAnsi="Sylfaen"/>
          <w:sz w:val="24"/>
          <w:szCs w:val="24"/>
        </w:rPr>
        <w:t>Статья 322. Сроки рассмотрения кассационных жалобы, представления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 одного месяца, если административное дело не было истребовано, и в срок, не превышающий двух месяцев, если административное дело было истребовано, не считая времени со дня истребования административного дела до дня его поступления в суд кассационной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Верховном Суде Российской Федерации кассационные жалоба, представление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кассационных жалобы, представления, но не более чем на два месяца.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период избирательной кампании, кампании референдума до дня голосования кассационные жалоба, представление по делам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рассматриваются в течение пяти дней.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83" w:name="Par2971"/>
      <w:bookmarkEnd w:id="383"/>
      <w:r w:rsidRPr="00553761">
        <w:rPr>
          <w:rFonts w:ascii="Sylfaen" w:hAnsi="Sylfaen"/>
          <w:sz w:val="24"/>
          <w:szCs w:val="24"/>
        </w:rPr>
        <w:t>Статья 323. Рассмотрение кассационных жалобы, представления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Кассационные жалоба, представление, поданные в соответствии с правилами, установленными статьями 318 - 320 настоящего Кодекса, изучаются: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председателем или заместителем председателя соответствующего суда либо судьей данного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 судьей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Судьи, указанные в настоящей статье, изучают кассационные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судья вправе вынести определение о приостановлении исполнения решения суда до окончания производства в суде кассационной инстанции при наличии просьбы об этом в кассационных жалобе, представлении или ином ходатайстве.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По результатам изучения кассационных жалобы, представления судья выносит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актов в кассационном порядке. При этом кассационные жалоба, представление, а также копии обжалуемых судебных актов остаются в суде кассационной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 передаче кассационных жалобы, представления с административным делом для рассмотрения в судебном заседании суда кассационной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вынести определение о его отмене и передаче кассационных жалобы, представления с административным делом для рассмотрения в судебном заседании суда кассационной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Поданные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 кассационные жалоба, представление на судебные акты, указанные в пунктах 3 и 4 части 2 статьи 319 настоящего Кодекса, с административным делом в случае передачи их для рассмотрения в судебном заседании суда кассационной инстанции направляются соответственно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84" w:name="Par2983"/>
      <w:bookmarkEnd w:id="384"/>
      <w:r w:rsidRPr="00553761">
        <w:rPr>
          <w:rFonts w:ascii="Sylfaen" w:hAnsi="Sylfaen"/>
          <w:sz w:val="24"/>
          <w:szCs w:val="24"/>
        </w:rPr>
        <w:t>Статья 324. Отказ в передаче кассационных жалобы, представления для рассмотрения в судебном заседании суда кассационной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Судья, установив по результатам изучения кассационных жалобы, представления отсутствие оснований, указанных в статье 328 настоящего Кодекса, выносит определение об отказе в передаче кассационных жалобы, представления для рассмотрения в судебном заседании суда кассационной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Определение должно содержать: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дату и место вынесения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фамилию и инициалы судьи, вынесшего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наименование или фамилию, имя и отчество (при наличии) лица, подавшего кассационные жалобу, представление;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указание на судебные акты, которые обжалуются;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85" w:name="Par2993"/>
      <w:bookmarkEnd w:id="385"/>
      <w:r w:rsidRPr="00553761">
        <w:rPr>
          <w:rFonts w:ascii="Sylfaen" w:hAnsi="Sylfaen"/>
          <w:sz w:val="24"/>
          <w:szCs w:val="24"/>
        </w:rPr>
        <w:t>Статья 325. Определение судьи о передаче кассационных жалобы, представления с административным делом для рассмотрения судом кассационной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Определение судьи о передаче кассационных жалобы, представления с административным делом для рассмотрения в судебном заседании суда кассационной инстанции должно содержать: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дату и место вынесения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фамилию и инициалы судьи, вынесшего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наименование суда кассационной инстанции, в который передается административное дело для рассмотрения по существу, а также иные сведения, указанные в части 2 статьи 127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наименование или фамилию, имя и отчество (при наличии) лица, подавшего кассационные жалобу, представление;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указание на судебные акты, которые обжалуются;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изложение содержания административного дела, по которому приняты судебные акты;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мотивированное изложение оснований для передачи кассационных жалобы, представления с административным делом для рассмотрения в судебном заседании суда кассационной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предложения судьи, вынесшего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Кассационные жалоба, представление с административным делом рассматриваются судом кассационной инстанции в судебном заседании в срок, не превышающий одного месяца, а в Верховном Суде Российской Федерации в срок, не превышающий двух месяцев со дня вынесения судьей определения о передаче кассационных жалобы, представления с административным делом для рассмотрения в судебном заседании.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86" w:name="Par3006"/>
      <w:bookmarkEnd w:id="386"/>
      <w:r w:rsidRPr="00553761">
        <w:rPr>
          <w:rFonts w:ascii="Sylfaen" w:hAnsi="Sylfaen"/>
          <w:sz w:val="24"/>
          <w:szCs w:val="24"/>
        </w:rPr>
        <w:t>Статья 326. Извещение лиц, участвующих в деле, о рассмотрении дела судом кассационной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кассационной инстанции направляет лицам, участвующим в деле, копии определения о передаче кассационных жалобы, представления с административным делом для рассмотрения в судебном заседании суда кассационной инстанции и копии кассационных жалобы, представления. Время рассмотрения кассационных жалобы, представления с административным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Лица, участвующие в деле, извещаются о времени и месте рассмотрения кассационных жалобы, представления с административным делом по правилам главы 9 настоящего Кодекса. Неявка указанных лиц, извещенных надлежащим образом о времени и месте судебного заседания, не препятствует рассмотрению кассационных жалобы, представления.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87" w:name="Par3011"/>
      <w:bookmarkEnd w:id="387"/>
      <w:r w:rsidRPr="00553761">
        <w:rPr>
          <w:rFonts w:ascii="Sylfaen" w:hAnsi="Sylfaen"/>
          <w:sz w:val="24"/>
          <w:szCs w:val="24"/>
        </w:rPr>
        <w:t>Статья 327. Порядок рассмотрения кассационных жалобы, представления с административным делом в судебном заседании суда кассационной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Кассационные жалоба, представление с административным делом, рассматриваемые в кассационном порядке в президиуме соответствующего суда, докладываются председателем суда, его заместителем или по их поручению иным членом президиума либо ранее не участвовавшим в рассмотрении административного дела другим судьей этого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кассационные жалоба, представление с административным делом докладываются одним из судей, участвующих в рассмотрении данного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судебном заседании принимают участие лица,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актом.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случае, если прокурор является лицом, участвующим в рассмотрении дела, в судебном заседании принимает участие: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прокурор республики, края, области, города федерального значения, автономной области, автономного округа, военного округа (флота) или его заместитель -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должностное лицо органов прокуратуры Российской Федерации по поручению Генерального прокурора Российской Федерации - в Судебной коллегии по административным делам Верховного Суда Российской Федерации и Судебной коллегии по делам военнослужащих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При докладе административного дела излагаются его обстоятельства, содержание судебных актов, принятых по административному делу, доводы кассационных жалобы, представления, послужившие основаниями для передачи кассационных жалобы, представления с административным делом для рассмотрения в судебном заседании суда кассационной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Лица, указанные в частях 3 и 4 настоящей статьи, если они явились в судебное заседание, вправе дать объяснения по административному делу. Первым дает объяснения лицо, подавшее кассационные жалобу, представление.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При рассмотрении кассационных жалобы, представления с административным делом все вопросы решаются судом кассационной инстанции большинством голосов судей, участвующих в рассмотрении административного дела. При равном количестве голосов, поданных за пересмотр административного дела и против его пересмотра, кассационные жалоба, представление считаются отклоненными.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Результат рассмотрения административного дела объявляется в судебном заседании. О принятом постановлении суда кассационной инстанции или определении сообщается лицам, участвующим в деле.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88" w:name="Par3024"/>
      <w:bookmarkEnd w:id="388"/>
      <w:r w:rsidRPr="00553761">
        <w:rPr>
          <w:rFonts w:ascii="Sylfaen" w:hAnsi="Sylfaen"/>
          <w:sz w:val="24"/>
          <w:szCs w:val="24"/>
        </w:rPr>
        <w:t>Статья 328. Основания для отмены или изменения судебных актов в кассационном порядке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Основаниями для отмены или изменения судебных актов в кассационном порядке являются существенные нарушения норм материального права или норм процессуального права, которые повлияли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89" w:name="Par3028"/>
      <w:bookmarkEnd w:id="389"/>
      <w:r w:rsidRPr="00553761">
        <w:rPr>
          <w:rFonts w:ascii="Sylfaen" w:hAnsi="Sylfaen"/>
          <w:sz w:val="24"/>
          <w:szCs w:val="24"/>
        </w:rPr>
        <w:t>Статья 329. Полномочия суда кассационной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кассационной инстанции, рассмотрев кассационные жалобу, представление с административным делом, вправе: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оставить судебный акт суда первой, апелляционной или кассационной инстанции без изменения, кассационные жалобу, представление без удовлетворения;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отменить судебный акт суда первой, апелляционной или кассационной инстанции полностью либо в части и направить дело на новое рассмотрение в соответствующий суд в ином составе судей;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оставить в силе один из принятых по административному делу судебных актов;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(или) толковании норм материального права;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оставить кассационные жалобу, представление без рассмотрения по существу при наличии оснований, предусмотренных частью 1 статьи 321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При рассмотрении административного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кассационных жалобы, представления. По административным делам, затрагивающим интересы неопределенного круга лиц, а также интересы физического лица по административным делам, перечисленным в главах 28 - 31 настоящего Кодекса,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Указания вышестоящего суда о толковании закона являются обязательными для суда, вновь рассматривающего административное дело.</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90" w:name="Par3041"/>
      <w:bookmarkEnd w:id="390"/>
      <w:r w:rsidRPr="00553761">
        <w:rPr>
          <w:rFonts w:ascii="Sylfaen" w:hAnsi="Sylfaen"/>
          <w:sz w:val="24"/>
          <w:szCs w:val="24"/>
        </w:rPr>
        <w:t>Статья 330. Судебный акт суда кассационной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По результатам рассмотрения кассационных жалобы, представления с административным делом президиум суда кассационной инстанции принимает постановление, а Судебная коллегия по административным делам Верховного Суда Российской Федерации и Судебная коллегия по делам военнослужащих Верховного Суда Российской Федерации выносят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судебном акте суда кассационной инстанции должны быть указаны: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наименование и состав суда, принявшего постановление или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дата и место принятия судебного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административное дело, по которому принят судебный акт;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наименование или фамилия, имя и отчество (при наличии) лица, подавшего кассационные жалобу, представление о пересмотре административного дела в кассационном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фамилия и инициалы судьи, вынесшего определение о передаче кассационных жалобы, представления с административным делом для рассмотрения в судебном заседании суда кассационной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содержание обжалуемых судебных актов;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выводы суда по результатам рассмотрения кассационных жалобы, представления;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мотивы, по которым суд пришел к своим выводам, и ссылка на законы, которыми суд руководствовался.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Постановление президиума соответствующего суда подписывается председательствующим в заседании президиума, определение судебной коллегии - судьями, рассматривавшими административное дело в кассационном порядке.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91" w:name="Par3055"/>
      <w:bookmarkEnd w:id="391"/>
      <w:r w:rsidRPr="00553761">
        <w:rPr>
          <w:rFonts w:ascii="Sylfaen" w:hAnsi="Sylfaen"/>
          <w:sz w:val="24"/>
          <w:szCs w:val="24"/>
        </w:rPr>
        <w:t>Статья 331. Вступление в законную силу судебного акта суда кассационной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Судебный акт суда кассационной инстанции вступает в законную силу со дня его принятия.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392" w:name="Par3059"/>
      <w:bookmarkEnd w:id="392"/>
      <w:r w:rsidRPr="00553761">
        <w:rPr>
          <w:rFonts w:ascii="Sylfaen" w:hAnsi="Sylfaen"/>
          <w:b/>
          <w:bCs/>
          <w:sz w:val="24"/>
          <w:szCs w:val="24"/>
        </w:rPr>
        <w:t>Глава 36. ПРОИЗВОДСТВО В СУДЕ НАДЗОРНОЙ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93" w:name="Par3061"/>
      <w:bookmarkEnd w:id="393"/>
      <w:r w:rsidRPr="00553761">
        <w:rPr>
          <w:rFonts w:ascii="Sylfaen" w:hAnsi="Sylfaen"/>
          <w:sz w:val="24"/>
          <w:szCs w:val="24"/>
        </w:rPr>
        <w:t>Статья 332. Пересмотр судебных постановлений в порядке надзора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Вступившие в законную силу судебные акты, указанные в части 2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актами.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Президиум Верховного Суда Российской Федерации обжалуются: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вступившие в законную силу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вступившие в законную силу решения окружных (флотских) военных судов,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вступившие в законную силу решения и определения судебных коллегий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определения Апелляционной коллегии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апелляционном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Право на обращение в Президиум Верховного Суда Российской Федерации с представлением о пересмотре судебных актов, указанных в части 2 настоящей статьи, если в рассмотрении административного дела участвовал прокурор, имеют Генеральный прокурор Российской Федерации и его заместители.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94" w:name="Par3073"/>
      <w:bookmarkEnd w:id="394"/>
      <w:r w:rsidRPr="00553761">
        <w:rPr>
          <w:rFonts w:ascii="Sylfaen" w:hAnsi="Sylfaen"/>
          <w:sz w:val="24"/>
          <w:szCs w:val="24"/>
        </w:rPr>
        <w:t>Статья 333. Порядок и срок подачи надзорных жалобы, представления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Надзорные жалоба, представление подаются непосредственно в Верховный Суд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Судебные акты, указанные в части 2 статьи 332 настоящего Кодекса, могут быть обжалованы в порядке надзора в течение трех месяцев со дня вступления их в законную силу.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Срок подачи надзорных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надзорной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административном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Заявление о восстановлении пропущенного срока подачи надзорных жалобы, представления рассматривается судом надзорной инстанции в порядке, предусмотренном статьей 95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надзорных жалобы, представления или об отказе в его восстановлении и вынести определение об отказе в восстановлении пропущенного срока подачи надзорных жалобы, представления или о его восстановлении.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95" w:name="Par3081"/>
      <w:bookmarkEnd w:id="395"/>
      <w:r w:rsidRPr="00553761">
        <w:rPr>
          <w:rFonts w:ascii="Sylfaen" w:hAnsi="Sylfaen"/>
          <w:sz w:val="24"/>
          <w:szCs w:val="24"/>
        </w:rPr>
        <w:t>Статья 334. Содержание надзорных жалобы, представления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Надзорные жалоба, представление должны содержать: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наименование суда, в который они подаются;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наименование или фамилию, имя и отчество (при наличии) лица, подающего жалобу, представление, его место нахождения или место жительства и процессуальное положение в административном деле;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наименования других лиц, участвующих в деле, их место жительства или место нахождения;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указание на суды, рассматривавшие административное дело по первой, апелляционной или кассационной инстанции, и сведения о содержании принятых ими судебных актов;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указание на судебные акты, которые обжалуются;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указание на основания для пересмотра судебного акта в порядке надзора с приведением доводов, свидетельствующих о наличии таких оснований. В случае, если в качестве основания для пересмотра обжалуемого судебного акта в надзорных жалобе, представлении указывается на нарушение судом единства судебной практики, в них должны быть приведены примеры в подтверждение этих доводов;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просьбу лица, подающего жалобу, представление.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надзорной жалобе лица, не принимавшего участия в административном деле, должно быть указано, какие права, свободы или законные интересы этого лица нарушены вступившим в законную силу судебным актом.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Надзорная жалоба должна быть подписана лицом, подающим жалобу, или его представителем. К надзорной жалобе, поданной представителем, прилагается документ, удостоверяющий полномочия представителя, а также иные документы, предусмотренные частью 3 статьи 55 настоящего Кодекса. Надзорное представление должно быть подписано Генеральным прокурором Российской Федерации или его заместителем.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К надзорным жалобе, представлению прилагаются заверенные соответствующим судом копии судебных актов, принятых по административному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надзорной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судом надзорной инстанции без извещения лиц, участвующих в деле.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96" w:name="Par3097"/>
      <w:bookmarkEnd w:id="396"/>
      <w:r w:rsidRPr="00553761">
        <w:rPr>
          <w:rFonts w:ascii="Sylfaen" w:hAnsi="Sylfaen"/>
          <w:sz w:val="24"/>
          <w:szCs w:val="24"/>
        </w:rPr>
        <w:t>Статья 335. Возвращение надзорных жалобы, представления без рассмотрения по существу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Надзорные жалоба, представление возвращаются без рассмотрения по существу, если: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надзорные жалоба, представление не отвечают требованиям, предусмотренным пунктами 1 - 5 и 7 части 1, частями 3 - 5 статьи 334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надзорные жалоба, представление поданы лицом, не имеющим права на обращение в суд надзорной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пропущен срок обжалования судебного акта в порядке надзора и в надзорных жалобе, представлении отсутствует просьба о восстановлении этого срока или в его восстановлении отказано;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поступила просьба о возвращении или об отзыве надзорных жалобы, представления;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надзорные жалоба, представление поданы с нарушением правил подсудности, установленных частью 2 статьи 332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надзорная жалоба не оплачена государственной пошлиной и в надзорной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97" w:name="Par3108"/>
      <w:bookmarkEnd w:id="397"/>
      <w:r w:rsidRPr="00553761">
        <w:rPr>
          <w:rFonts w:ascii="Sylfaen" w:hAnsi="Sylfaen"/>
          <w:sz w:val="24"/>
          <w:szCs w:val="24"/>
        </w:rPr>
        <w:t>Статья 336. Сроки рассмотрения надзорных жалобы, представления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Верховном Суде Российской Федерации надзорные жалоба, представление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надзорных жалобы, представления, но не более чем на два месяца.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98" w:name="Par3113"/>
      <w:bookmarkEnd w:id="398"/>
      <w:r w:rsidRPr="00553761">
        <w:rPr>
          <w:rFonts w:ascii="Sylfaen" w:hAnsi="Sylfaen"/>
          <w:sz w:val="24"/>
          <w:szCs w:val="24"/>
        </w:rPr>
        <w:t>Статья 337. Рассмотрение надзорных жалобы, представления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Надзорные жалоба, представление, поданные в соответствии с правилами, установленными статьями 332 - 334 настоящего Кодекса, изучаются судьей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он вправе вынести определение о приостановлении исполнения судебного акта до окончания производства в суде надзорной инстанции при наличии просьбы об этом в надзорных жалобе, представлении или ином ходатайстве.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По результатам изучения надзорных жалобы, представления судья Верховного Суда Российской Федерации выносит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актов в порядке надзора. При этом надзорные жалоба, представление, а также копии обжалуемых судебных актов остаются в суде надзорной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определение о его отмене и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399" w:name="Par3122"/>
      <w:bookmarkEnd w:id="399"/>
      <w:r w:rsidRPr="00553761">
        <w:rPr>
          <w:rFonts w:ascii="Sylfaen" w:hAnsi="Sylfaen"/>
          <w:sz w:val="24"/>
          <w:szCs w:val="24"/>
        </w:rPr>
        <w:t>Статья 338. Отказ в передаче надзорных жалобы, представления для рассмотрения в судебном заседании Президиума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дату и место вынесения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фамилию и инициалы судьи, вынесшего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наименование или фамилию, имя и отчество (при наличии) лица, подавшего надзорные жалобу, представление;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указание на судебные акты, которые обжалуются;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00" w:name="Par3131"/>
      <w:bookmarkEnd w:id="400"/>
      <w:r w:rsidRPr="00553761">
        <w:rPr>
          <w:rFonts w:ascii="Sylfaen" w:hAnsi="Sylfaen"/>
          <w:sz w:val="24"/>
          <w:szCs w:val="24"/>
        </w:rPr>
        <w:t>Статья 339.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должно содержать: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дату и место вынесения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фамилию и инициалы судьи, вынесшего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наименование или фамилию, имя и отчество (при наличии) лица, подавшего надзорные жалобу, представление;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указание на судебные акты, которые обжалуются;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изложение содержания административного дела, по которому приняты судебные акты;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мотивированное изложение оснований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предложения судьи, вынесшего определение;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иные сведения, указанные в части 2 статьи 127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Судья Верховного Суда Российской Федерации вместе с вынесенным им определением передает надзорные жалобу, представление и административное дело в Президиум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01" w:name="Par3144"/>
      <w:bookmarkEnd w:id="401"/>
      <w:r w:rsidRPr="00553761">
        <w:rPr>
          <w:rFonts w:ascii="Sylfaen" w:hAnsi="Sylfaen"/>
          <w:sz w:val="24"/>
          <w:szCs w:val="24"/>
        </w:rPr>
        <w:t>Статья 340. Порядок и срок рассмотрения надзорных жалобы, представления с административным делом в судебном заседании Президиума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Президиум Верховного Суда Российской Федерации принимает административное дело к рассмотрению на основании определения судьи Верховного Суда Российской Федерации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Президиум Верховного Суда Российской Федерации направляет лицам, участвующим в деле, копии определения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и копии надзорных жалобы, представления.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Лица, участвующие в деле, извещаются о времени и месте рассмотрения административного дела Президиумом Верховного Суда Российской Федерации по правилам, установленным главой 9 настоящего Кодекса. Неявка лиц, участвующих в деле и извещенных надлежащим образом о времени и месте рассмотрения административного дела Президиумом Верховного Суда Российской Федерации, не препятствует рассмотрению административного дела в порядке надзора.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Председатель Верховного Суда Российской Федерации или его заместитель, вынесшие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с административным делом.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Надзорные жалоба, представление с административным делом рассматриваются Президиумом Верховного Суда Российской Федерации в судебном заседании в срок, не превышающий двух месяцев со дня вынесения судьей Верховного Суда Российской Федерации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свободы и законные интересы непосредственно затрагиваются обжалуемым судебным актом.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В случае, если прокурор является лицом, участвующим в деле,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Надзорные жалоба, представление с административным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Судья Верховного Суда Российской Федерации докладывает обстоятельства административного дела, содержание судебных актов, принятых по административному делу, доводы надзорных жалобы, представления, послужившие основаниями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10. Лица, указанные в части 6 настоящей статьи, если они явились в судебное заседание, вправе дать объяснения по административному делу. Первым дает объяснения лицо, подавшее надзорные жалобу, представление.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11. По результатам рассмотрения надзорных жалобы, представления с административным делом Президиум Верховного Суда Российской Федерации принимает постановление.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12. При рассмотрении надзорных жалобы, представления с административным делом в надзорном порядке все вопросы решаются большинством голосов членов Президиума Верховного Суда Российской Федерации, участвующих в рассмотрении административного дела. При равном количестве голосов, поданных за пересмотр административного дела и против его пересмотра, надзорные жалоба, представление считаются отклоненными.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13. О принятом Президиумом Верховного Суда Российской Федерации постановлении сообщается лицам, участвующим в деле.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02" w:name="Par3160"/>
      <w:bookmarkEnd w:id="402"/>
      <w:r w:rsidRPr="00553761">
        <w:rPr>
          <w:rFonts w:ascii="Sylfaen" w:hAnsi="Sylfaen"/>
          <w:sz w:val="24"/>
          <w:szCs w:val="24"/>
        </w:rPr>
        <w:t>Статья 341. Основания для отмены или изменения судебных актов в порядке надзора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Судебные акты, указанные в части 2 статьи 332 настоящего Кодекса, подлежат отмене или изменению, если при рассмотрении административного дела в порядке надзора Президиум Верховного Суда Российской Федерации установит, что соответствующий обжалуемый судебный акт нарушает: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права и свободы человека и гражданина, гарантированные Конституцией Российской Федерации, общепризнанными принципами и нормами международного права, международными договорами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права и законные интересы неопределенного круга лиц или иные публичные интересы;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единообразие в толковании и применении судами норм права.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03" w:name="Par3167"/>
      <w:bookmarkEnd w:id="403"/>
      <w:r w:rsidRPr="00553761">
        <w:rPr>
          <w:rFonts w:ascii="Sylfaen" w:hAnsi="Sylfaen"/>
          <w:sz w:val="24"/>
          <w:szCs w:val="24"/>
        </w:rPr>
        <w:t>Статья 342. Полномочия Президиума Верховного Суда Российской Федерации при пересмотре судебных актов в порядке надзора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Президиум Верховного Суда Российской Федерации, рассмотрев надзорные жалобу, представление с административным делом в порядке надзора, вправе: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оставить судебный акт суда первой, апелляционной или кассационной инстанции без изменения, надзорные жалобу, представление без удовлетворения;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отменить судебный акт суда первой, апелляционной или кассационной инстанции полностью либо в части и направить административное дело на новое рассмотрение в соответствующий суд. При направлении административного дела на новое рассмотрение Президиум Верховного Суда Российской Федерации может указать на необходимость рассмотрения административного дела в ином составе судей;</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оставить в силе один из принятых по административному делу судебных актов;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толковании норм материального права;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оставить надзорные жалобу, представление без рассмотрения по существу при наличии оснований, предусмотренных статьей 335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При рассмотрении административного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При рассмотрении административного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Указания Президиума Верховного Суда Российской Федерации о толковании закона являются обязательными для суда, вновь рассматривающего административное дело.</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04" w:name="Par3181"/>
      <w:bookmarkEnd w:id="404"/>
      <w:r w:rsidRPr="00553761">
        <w:rPr>
          <w:rFonts w:ascii="Sylfaen" w:hAnsi="Sylfaen"/>
          <w:sz w:val="24"/>
          <w:szCs w:val="24"/>
        </w:rPr>
        <w:t>Статья 343. Содержание постановления Президиума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В постановлении Президиума Верховного Суда Российской Федерации должны быть указаны: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наименование и состав суда, принявшего постановление;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дата и место принятия постановления;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административное дело, по которому принято постановление;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наименование или фамилия, имя и отчество (при наличии) лица, подавшего надзорные жалобу, представление;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фамилия и инициалы судьи, вынесшего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содержание обжалуемых судебных актов;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выводы Президиума Верховного Суда Российской Федерации по результатам рассмотрения надзорных жалобы, представления;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мотивы, по которым Президиум Верховного Суда Российской Федерации пришел к своим выводам, и ссылка на законы, которыми он руководствовался.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05" w:name="Par3193"/>
      <w:bookmarkEnd w:id="405"/>
      <w:r w:rsidRPr="00553761">
        <w:rPr>
          <w:rFonts w:ascii="Sylfaen" w:hAnsi="Sylfaen"/>
          <w:sz w:val="24"/>
          <w:szCs w:val="24"/>
        </w:rPr>
        <w:t>Статья 344. Вступление в законную силу постановления Президиума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Постановление Президиума Верховного Суда Российской Федерации вступает в законную силу со дня его принятия и обжалованию не подлежит.</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406" w:name="Par3197"/>
      <w:bookmarkEnd w:id="406"/>
      <w:r w:rsidRPr="00553761">
        <w:rPr>
          <w:rFonts w:ascii="Sylfaen" w:hAnsi="Sylfaen"/>
          <w:b/>
          <w:bCs/>
          <w:sz w:val="24"/>
          <w:szCs w:val="24"/>
        </w:rPr>
        <w:t>Глава 37. ПРОИЗВОДСТВО ПО ПЕРЕСМОТРУ ВСТУПИВШИХ</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В ЗАКОННУЮ СИЛУ СУДЕБНЫХ АКТОВ ПО НОВЫМ ИЛИ ВНОВЬ</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ОТКРЫВШИМСЯ ОБСТОЯТЕЛЬСТВАМ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07" w:name="Par3201"/>
      <w:bookmarkEnd w:id="407"/>
      <w:r w:rsidRPr="00553761">
        <w:rPr>
          <w:rFonts w:ascii="Sylfaen" w:hAnsi="Sylfaen"/>
          <w:sz w:val="24"/>
          <w:szCs w:val="24"/>
        </w:rPr>
        <w:t>Статья 345. Суды, пересматривающие судебные акты по новым или вновь открывшимся обстоятельствам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Вступивший в законную силу судебный акт может быть пересмотрен по новым или вновь открывшимся обстоятельствам судом, его принявшим.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Пересмотр по новым или вновь открывшимся обстоятельствам судебных актов апелляционной, кассационной или надзорной инстанции, которыми изменен обжалованный судебный акт или принят новый судебный акт, производится судом, изменившим судебный акт или принявшим новый судебный акт.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случае установления приговором суда, вступившим в законную силу, вины судьи в совершении преступления, в результате которого был принят незаконный и (или) необоснованный судебный акт, пересмотр судебного акта по вновь открывшимся обстоятельствам осуществляется тем судом, судьей которого он был, принимая этот акт.</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08" w:name="Par3207"/>
      <w:bookmarkEnd w:id="408"/>
      <w:r w:rsidRPr="00553761">
        <w:rPr>
          <w:rFonts w:ascii="Sylfaen" w:hAnsi="Sylfaen"/>
          <w:sz w:val="24"/>
          <w:szCs w:val="24"/>
        </w:rPr>
        <w:t>Статья 346. Срок подачи заявления, представления о пересмотре судебного акта по новым или вновь открывшимся обстоятельствам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Указанный в части 1 настоящей статьи срок подачи заявления, представления о пересмотре судебных актов по новым или вновь открывшимся обстоятельствам исчисляется в случаях, предусмотренных: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пунктом 1 части 2 статьи 350 настоящего Кодекса, - со дня открытия существенных для административного дела обстоятельств;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пунктами 2 и 3 части 2 статьи 350 настоящего Кодекса, - со дня вступления в законную силу приговора по уголовному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пунктом 1 части 1 статьи 350 настоящего Кодекса, - со дня вступления в законную силу судебного акта, отменяющего ранее вынесенный судебный акт или постановление органа государственной власти, иного государственного органа, органа местного самоуправления, на которых был основан пересматриваемый судебный акт;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пунктом 2 части 1 статьи 350 настоящего Кодекса, - со дня вступления в законную силу судебного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пунктом 3 части 1 статьи 350 настоящего Кодекса, - со дня вступления в силу соответствующего решения Конституционного Суда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пунктом 4 части 1 статьи 350 настоящего Кодекса, - со дня вступления в силу соответствующего постановления Европейского Суда по правам человека;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пунктом 5 части 1 статьи 350 настоящего Кодекса, - со дня вступления в законную силу постановления Президиума Верховного Суда Российской Федерации или со дня опубликования постановления Пленума Верховного Суда Российской Федерации. В случае, если наличие обстоятельства, предусмотренного пунктом 5 части 1 статьи 350 настоящего Кодекса, выявлено при рассмотрении жалобы или представления о пересмотре судебного акта в порядке надзора, трехмесячный срок подачи заявления, представления исчисляется со дня получения заявителем копии определения об отказе в передаче дела в Президиум Верховного Суда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пунктом 6 части 1 статьи 350 настоящего Кодекса, - со дня вступления в законную силу решения Верховного Суда Российской Федерации, суда общей юрисдикции о признании недействующим нормативного правового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Пропуск указанного в части 1 настоящей статьи срока обращения в суд при наличии заявления о восстановлении данного срока не является основанием для отказа в принятии заявления, представления о пересмотре вступившего в законную силу решения суда по новым или вновь открывшимся обстоятельствам. Причины пропуска срока обращения в суд выясняются в предварительном судебном заседании или в судебном заседании, и в случае признания их неуважительными суд отказывает в пересмотре вступившего в законную силу судебного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По заявлению лица, обратившегося с заявлением о пересмотре судебного акта по новым или вновь открывшимся обстоятельствам, пропущенный срок подачи заявления, представления может быть восстановлен судом, если ходатайство подано не позднее шести месяцев со дня появления или открытия обстоятельств, являющихся основанием для пересмотра, и суд признает причины пропуска срока уважительными. Заявление о восстановлении срока подачи заявления о пересмотре судебного акта по новым или вновь открывшимся обстоятельствам рассматривается судом в порядке, установленном статьей 95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случае, предусмотренном пунктом 5 части 1 статьи 350 настоящего Кодекса, заявление, представление о пересмотре вступившего в законную силу судебного акта могут быть поданы в срок, установленный настоящей статьей, но не позднее шести месяцев со дня вступления в законную силу последнего судебного акта, принятием которого закончилось рассмотрение дела по существу, если исчерпана возможность для обращения в суд апелляционной и кассационной инстанций.</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09" w:name="Par3223"/>
      <w:bookmarkEnd w:id="409"/>
      <w:r w:rsidRPr="00553761">
        <w:rPr>
          <w:rFonts w:ascii="Sylfaen" w:hAnsi="Sylfaen"/>
          <w:sz w:val="24"/>
          <w:szCs w:val="24"/>
        </w:rPr>
        <w:t>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Заявление, представление о пересмотре судебного акта по новым или вновь открывшимся обстоятельствам подаются в суд в письменной форме. Заявление подписывается лицом, подающим заявление, или его представителем, уполномоченным на подписание заявления.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заявлении, представлении о пересмотре судебного акта по новым или вновь открывшимся обстоятельствам должны быть указаны: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наименование суда, в который подаются заявление, представление;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наименование или фамилия, имя и отчество (при наличии) лица, подающего заявление, его место нахождения или место жительства, номера телефонов и адреса электронной почты, если таковые имеются;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наименования или фамилии, имена и отчества (при наличии) других лиц, участвующих в деле, их место жительства или место нахождения, иные известные данные о них;</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наименование суда, принявшего судебный акт, о пересмотре которого ходатайствует заявитель, номер административного дела суда, в который подано заявление, дата принятия судебного акта, предмет административного иска;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обстоятельства, которые могли или могут повлиять на принятие судебного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обоснование со ссылками на доказательства, подтверждающие наличие новых или вновь открывшихся обстоятельств;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содержание требований лица, подающего заявление, к суду;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перечень прилагаемых документов;</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иные сведения, в том числе номера телефонов, факсов, адреса электронной почты лиц, участвующих в деле.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К заявлению, представлению о пересмотре судебного акта по новым или вновь открывшимся обстоятельствам должны быть приложены: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копия судебного акта, о пересмотре которого ходатайствует заявитель;</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копии документов, подтверждающих новые или вновь открывшиеся обстоятельства;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документ, подтверждающий направление другим лицам, участвующим в деле, копий заявления и документов, которые у них отсутствуют, а в случае ненаправления этих копий - копии заявления и документов по числу других лиц, участвующих в деле;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документ, подтверждающий полномочия лица на подписание заявления, а также иные документы, указанные в части 3 статьи 55 настоящего Кодекса, если заявление подано представителем.</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Pr>
          <w:rFonts w:ascii="Sylfaen" w:hAnsi="Sylfaen"/>
          <w:sz w:val="24"/>
          <w:szCs w:val="24"/>
        </w:rPr>
        <w:t>П</w:t>
      </w:r>
      <w:r w:rsidRPr="00553761">
        <w:rPr>
          <w:rFonts w:ascii="Sylfaen" w:hAnsi="Sylfaen"/>
          <w:sz w:val="24"/>
          <w:szCs w:val="24"/>
        </w:rPr>
        <w:t>римечание</w:t>
      </w:r>
      <w:r>
        <w:rPr>
          <w:rFonts w:ascii="Sylfaen" w:hAnsi="Sylfaen"/>
          <w:sz w:val="24"/>
          <w:szCs w:val="24"/>
        </w:rPr>
        <w:t>:</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Часть 4 статьи 347 вступает в силу с 15 сентября 2016 года (Федеральный закон от 08.03.2015 N 22-ФЗ).</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Заявление, представление о пересмотре судебного акта по новым или вновь открывшимся обстоятельствам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10" w:name="Par3247"/>
      <w:bookmarkEnd w:id="410"/>
      <w:r w:rsidRPr="00553761">
        <w:rPr>
          <w:rFonts w:ascii="Sylfaen" w:hAnsi="Sylfaen"/>
          <w:sz w:val="24"/>
          <w:szCs w:val="24"/>
        </w:rPr>
        <w:t>Статья 348. Принятие заявления, представления о пересмотре судебного акта по новым или вновь открывшимся обстоятельствам к производству суда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Вопрос о принятии к производству суда заявления, представления о пересмотре судебного акта по новым или вновь открывшимся обстоятельствам решается судьей единолично в пятидневный срок со дня их поступления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если заявление, представление о пересмотре судебного акта по новым или вновь открывшимся обстоятельствам соответствуют требованиям, предусмотренным статьей 347 настоящего Кодекса, и поданы с соблюдением других правил настоящей главы, суд выносит определение о принятии заявления, представления к производству.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определении указываются сведения, предусмотренные частью 2 статьи 127 настоящего Кодекса. Копии определения направляются лицам, участвующим в деле,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заявителем.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статьей 347 настоящего Кодекса, суд возвращает заявителю заявление, представление.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 возвращении заявления, представления о пересмотре судебного акта по новым или вновь открывшимся обстоятельствам выносится мотивированное определение, копия которого вместе с заявлением, представлением и прилагаемыми к ним документами направляется заявителю не позднее следующего рабочего дня после дня вынесения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На определение о возвращении заявления, представления о пересмотре судебного акта по новым или вновь открывшимся обстоятельствам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11" w:name="Par3256"/>
      <w:bookmarkEnd w:id="411"/>
      <w:r w:rsidRPr="00553761">
        <w:rPr>
          <w:rFonts w:ascii="Sylfaen" w:hAnsi="Sylfaen"/>
          <w:sz w:val="24"/>
          <w:szCs w:val="24"/>
        </w:rPr>
        <w:t>Статья 349. Рассмотрение заявления, представления о пересмотре судебного акта по новым или вновь открывшимся обстоятельствам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Заявление, представление о пересмотре вступившего в законную силу судебного акта по новым или вновь открывшимся обстоятельствам рассматриваются судом в судебном заседании в срок, не превышающий одного месяца со дня их поступления в суд. В случае истребования административного дела указанный в настоящей части срок исчисляется со дня поступления административного дела в суд.</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Заявитель и другие лица, участвующие в деле, извещаются о времени и месте судебного заседания. Неявка в судебное заседание надлежащим образом извещенных лиц не является препятствием для рассмотрения заявления, представления.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12" w:name="Par3261"/>
      <w:bookmarkEnd w:id="412"/>
      <w:r w:rsidRPr="00553761">
        <w:rPr>
          <w:rFonts w:ascii="Sylfaen" w:hAnsi="Sylfaen"/>
          <w:sz w:val="24"/>
          <w:szCs w:val="24"/>
        </w:rPr>
        <w:t>Статья 350. Основания для пересмотра судебных актов по новым или вновь открывшимся обстоятельствам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Основаниями для пересмотра судебного акта по новым обстоятельствам являются возникшие после принятия судебного акта и имеющие существенное значение для правильного разрешения административного дела следующие обстоятельства: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отмена судебного акта суда 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акта по данному административному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признание вступившим в законную силу судебным актом суда общей юрисдикции или арбитражного суда недействительной сделки, повлекшей за собой принятие незаконного или необоснованного судебного акта по данному административному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признание Конституционным Судом Российской Федерации не соответствующим Конституции Российской Федерации закона, примененного судом в конкретном деле, в связи с принятием решения по которому заявитель обращался в Конституционный Суд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установление Европейским Судом по правам человека нарушения положений Конвенции о защите прав человека и основных свобод при рассмотрении судом конкретного дела, в связи с принятием решения по которому заявитель обращался в Европейский Суд по правам человека;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признание Верховным Судом Российской Федерации, судом общей юрисдикции не 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Основаниями для пересмотра судебного акта по вновь открывшимся обстоятельствам являются существовавшие на день принятия судебного акта имеющие существенное значение для административного дела следующие обстоятельства: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существенные для административного дела обстоятельства, которые не были и не могли быть известны заявителю;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установленные вступившим в законную силу приговором суда заведомо ложное заключение эксперта, заведомо ложные показания свидетеля, заведомо неправильный перевод, фальсификация доказательства, которые повлекли за собой принятие незаконного или необоснованного судебного акта по данному административному делу;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административного дела.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13" w:name="Par3275"/>
      <w:bookmarkEnd w:id="413"/>
      <w:r w:rsidRPr="00553761">
        <w:rPr>
          <w:rFonts w:ascii="Sylfaen" w:hAnsi="Sylfaen"/>
          <w:sz w:val="24"/>
          <w:szCs w:val="24"/>
        </w:rPr>
        <w:t>Статья 351. Судебные акты, принимаемые судом по результатам рассмотрения заявления, представления о пересмотре судебного акта по новым или вновь открывшимся обстоятельствам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По результатам рассмотрения заявления, представления о пересмотре вступивших в законную силу решения, определения, постановления суда по новым или вновь открывшимся обстоятельствам суд может: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отказать в удовлетворении заявления, представления. В этом случае судом выносится определение, копии которого направляются лицам, участвующим в деле, не позднее следующего рабочего дня после дня вынесения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удовлетворить заявление, представление о пересмотре судебного акта по новым или вновь открывшимся обстоятельствам и отменить ранее принятый им судебный акт по новым или вновь открывшимся обстоятельствам. В этом случае судом выносится судебный акт в форме, предусмотренной настоящим Кодексом для производства в суде соответствующей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Решение, определение, постановление суда об отмене судебного акта по новым или вновь открывшимся обстоятельствам и определение об отказе в удовлетворении заявления, представления о пересмотре судебного акта по новым или вновь открывшимся обстоятельствам могут быть обжалованы.</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случае удовлетворения заявления, представления и отмены судом ранее принятого им судебного акта по новым или вновь открывшимся обстоятельствам повторное рассмотрение административного дела осуществляется по правилам, установленным настоящим Кодексом для суда соответствующей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Повторное рассмотрение административного дела может осуществляться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административного дела по существу в том же судебном заседании.</w:t>
      </w:r>
    </w:p>
    <w:p w:rsidR="0059526A" w:rsidRPr="00553761" w:rsidRDefault="0059526A" w:rsidP="00553761">
      <w:pPr>
        <w:pStyle w:val="ConsPlusNormal"/>
        <w:jc w:val="center"/>
        <w:rPr>
          <w:rFonts w:ascii="Sylfaen" w:hAnsi="Sylfaen"/>
          <w:sz w:val="24"/>
          <w:szCs w:val="24"/>
        </w:rPr>
      </w:pPr>
    </w:p>
    <w:p w:rsidR="0059526A" w:rsidRPr="00553761" w:rsidRDefault="0059526A" w:rsidP="00553761">
      <w:pPr>
        <w:pStyle w:val="ConsPlusNormal"/>
        <w:jc w:val="center"/>
        <w:outlineLvl w:val="0"/>
        <w:rPr>
          <w:rFonts w:ascii="Sylfaen" w:hAnsi="Sylfaen"/>
          <w:b/>
          <w:bCs/>
          <w:sz w:val="24"/>
          <w:szCs w:val="24"/>
        </w:rPr>
      </w:pPr>
      <w:bookmarkStart w:id="414" w:name="Par3284"/>
      <w:bookmarkEnd w:id="414"/>
      <w:r w:rsidRPr="00553761">
        <w:rPr>
          <w:rFonts w:ascii="Sylfaen" w:hAnsi="Sylfaen"/>
          <w:b/>
          <w:bCs/>
          <w:sz w:val="24"/>
          <w:szCs w:val="24"/>
        </w:rPr>
        <w:t>РАЗДЕЛ VIII</w:t>
      </w:r>
    </w:p>
    <w:p w:rsidR="0059526A" w:rsidRPr="00553761" w:rsidRDefault="0059526A" w:rsidP="00553761">
      <w:pPr>
        <w:pStyle w:val="ConsPlusNormal"/>
        <w:jc w:val="center"/>
        <w:rPr>
          <w:rFonts w:ascii="Sylfaen" w:hAnsi="Sylfaen"/>
          <w:b/>
          <w:bCs/>
          <w:sz w:val="24"/>
          <w:szCs w:val="24"/>
        </w:rPr>
      </w:pP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ПРОЦЕССУАЛЬНЫЕ ВОПРОСЫ, СВЯЗАННЫЕ С ИСПОЛНЕНИЕМ СУДЕБНЫХ</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АКТОВ ПО АДМИНИСТРАТИВНЫМ ДЕЛАМ И РАЗРЕШАЕМЫЕ СУДОМ</w:t>
      </w:r>
    </w:p>
    <w:p w:rsidR="0059526A" w:rsidRPr="00553761" w:rsidRDefault="0059526A" w:rsidP="00553761">
      <w:pPr>
        <w:pStyle w:val="ConsPlusNormal"/>
        <w:jc w:val="center"/>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415" w:name="Par3289"/>
      <w:bookmarkEnd w:id="415"/>
      <w:r w:rsidRPr="00553761">
        <w:rPr>
          <w:rFonts w:ascii="Sylfaen" w:hAnsi="Sylfaen"/>
          <w:b/>
          <w:bCs/>
          <w:sz w:val="24"/>
          <w:szCs w:val="24"/>
        </w:rPr>
        <w:t>Глава 38. ПРОЦЕССУАЛЬНЫЕ ВОПРОСЫ, СВЯЗАННЫЕ</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С ИСПОЛНЕНИЕМ СУДЕБНЫХ АКТОВ ПО АДМИНИСТРАТИВНЫМ ДЕЛАМ</w:t>
      </w: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И РАЗРЕШАЕМЫЕ СУДОМ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16" w:name="Par3293"/>
      <w:bookmarkEnd w:id="416"/>
      <w:r w:rsidRPr="00553761">
        <w:rPr>
          <w:rFonts w:ascii="Sylfaen" w:hAnsi="Sylfaen"/>
          <w:sz w:val="24"/>
          <w:szCs w:val="24"/>
        </w:rPr>
        <w:t>Статья 352. Порядок исполнения судебного акта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Судебные акты приводятся в исполнение после вступления их в законную силу, за исключением случаев немедленного исполнения, в порядке, установленном настоящим Кодексом и другими федеральными законами, регулирующими вопросы исполнительного производства. В случае указания в судебных актах способов и сроков их исполнения они приводятся в исполнение теми способами и в те сроки, которые указаны судом.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случае необходимости принудительное исполнение судебного акта производится на основании выданного судом исполнительного листа, если иное не предусмотрено настоящим Кодексом.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Процессуальные вопросы, связанные с исполнением судебных актов, разрешаются судьей единолично, если иное не предусмотрено настоящим Кодексом.</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17" w:name="Par3299"/>
      <w:bookmarkEnd w:id="417"/>
      <w:r w:rsidRPr="00553761">
        <w:rPr>
          <w:rFonts w:ascii="Sylfaen" w:hAnsi="Sylfaen"/>
          <w:sz w:val="24"/>
          <w:szCs w:val="24"/>
        </w:rPr>
        <w:t>Статья 353. Выдача исполнительного листа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Исполнительный лист выдается судом, рассмотревшим административное дело в первой инстанции, вне зависимости от того, суд какой инстанции принял судебный акт, на основании которого выдается исполнительный лист.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Исполнительный лист на взыскание денежных средств в доход бюджета (в том числе на взыскание государственной пошлины) направляется судом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Pr>
          <w:rFonts w:ascii="Sylfaen" w:hAnsi="Sylfaen"/>
          <w:sz w:val="24"/>
          <w:szCs w:val="24"/>
        </w:rPr>
        <w:t>П</w:t>
      </w:r>
      <w:r w:rsidRPr="00553761">
        <w:rPr>
          <w:rFonts w:ascii="Sylfaen" w:hAnsi="Sylfaen"/>
          <w:sz w:val="24"/>
          <w:szCs w:val="24"/>
        </w:rPr>
        <w:t>римечание</w:t>
      </w:r>
      <w:r>
        <w:rPr>
          <w:rFonts w:ascii="Sylfaen" w:hAnsi="Sylfaen"/>
          <w:sz w:val="24"/>
          <w:szCs w:val="24"/>
        </w:rPr>
        <w:t>:</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Часть 4 статьи 353 вступает в силу с 15 сентября 2016 года (Федеральный закон от 08.03.2015 N 22-ФЗ).</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По заявлению лица, в пользу которого принят судебный акт, исполнительный лист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Pr>
          <w:rFonts w:ascii="Sylfaen" w:hAnsi="Sylfaen"/>
          <w:sz w:val="24"/>
          <w:szCs w:val="24"/>
        </w:rPr>
        <w:t>П</w:t>
      </w:r>
      <w:r w:rsidRPr="00553761">
        <w:rPr>
          <w:rFonts w:ascii="Sylfaen" w:hAnsi="Sylfaen"/>
          <w:sz w:val="24"/>
          <w:szCs w:val="24"/>
        </w:rPr>
        <w:t>римечание</w:t>
      </w:r>
      <w:r>
        <w:rPr>
          <w:rFonts w:ascii="Sylfaen" w:hAnsi="Sylfaen"/>
          <w:sz w:val="24"/>
          <w:szCs w:val="24"/>
        </w:rPr>
        <w:t>:</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Часть 5 статьи 353 вступает в силу с 15 сентября 2016 года (Федеральный закон от 08.03.2015 N 22-ФЗ).</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заявлению взыскателя, должна 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соответствующего судебного акта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6. Если настоящей статьей не установлено иное, по каждому судебному акту выдается один исполнительный лист.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7. В случаях, если судебный акт принят в пользу нескольких административных истцов или против нескольких административных ответчиков либо если исполнение должно быть произведено в различных местах,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8. Исполнительный лист оформляется в соответствии с требованиями, установленными Федеральным законом от 2 октября 2007 года N 229-ФЗ "Об исполнительном производстве", путем заполнения бланка исполнительного листа, форма которого утверждается Правительством Российской Федерации. Исполнительный лист подписывается судьей и заверяется гербовой печатью суда.</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Pr>
          <w:rFonts w:ascii="Sylfaen" w:hAnsi="Sylfaen"/>
          <w:sz w:val="24"/>
          <w:szCs w:val="24"/>
        </w:rPr>
        <w:t>П</w:t>
      </w:r>
      <w:r w:rsidRPr="00553761">
        <w:rPr>
          <w:rFonts w:ascii="Sylfaen" w:hAnsi="Sylfaen"/>
          <w:sz w:val="24"/>
          <w:szCs w:val="24"/>
        </w:rPr>
        <w:t>римечание</w:t>
      </w:r>
      <w:r>
        <w:rPr>
          <w:rFonts w:ascii="Sylfaen" w:hAnsi="Sylfaen"/>
          <w:sz w:val="24"/>
          <w:szCs w:val="24"/>
        </w:rPr>
        <w:t>:</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Часть 9 статьи 353 вступает в силу с 15 сентября 2016 года (Федеральный закон от 08.03.2015 N 22-ФЗ).</w:t>
      </w:r>
    </w:p>
    <w:p w:rsidR="0059526A" w:rsidRPr="00553761" w:rsidRDefault="0059526A" w:rsidP="00553761">
      <w:pPr>
        <w:pStyle w:val="ConsPlusNormal"/>
        <w:pBdr>
          <w:top w:val="single" w:sz="6" w:space="0" w:color="auto"/>
        </w:pBdr>
        <w:spacing w:before="100" w:after="10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9. Исполнительный лист может оформляться в виде электронного документа путем заполнения формата исполнительного листа, утвержденного Правительством Российской Федерации, и подписания его усиленной квалифицированной электронной подписью.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10.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11.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18" w:name="Par3325"/>
      <w:bookmarkEnd w:id="418"/>
      <w:r w:rsidRPr="00553761">
        <w:rPr>
          <w:rFonts w:ascii="Sylfaen" w:hAnsi="Sylfaen"/>
          <w:sz w:val="24"/>
          <w:szCs w:val="24"/>
        </w:rPr>
        <w:t>Статья 354. Выдача дубликата исполнительного листа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случае утраты исполнительного листа суд, принявший судебный акт, может по заявлению взыскателя, судебного пристава-исполнителя или другого осуществляющего исполнение лица выдать дубликат исполнительного листа.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Заявление о выдаче дубликата исполнительного листа может быть подано до истечения срока, установленного для предъявления исполнительного листа к исполнению, за исключением случая, если исполнительный лист был утрачен судебным приставом-исполнителем или другим осуществляющим исполнение лицом и взыскателю стало известно об этом после истечения срока, установленного для предъявления исполнительного листа к исполнению. В этих случаях заявление о выдаче дубликата исполнительного листа может быть подано в течение одного месяца со дня, когда взыскателю стало известно об утрате исполнительного листа.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К заявлению о выдаче дубликата исполнительного листа должны быть приложены документ, подтверждающий уплату государственной пошлины в порядке и размере, установленных федеральным законом, либо право на получение льготы по уплате государственной пошлины, или ходатайство о предоставлении отсрочки или рассрочки уплаты государственной пошлины, об уменьшении ее размера или освобождении от ее уплаты с приложенным документом, свидетельствующим о наличии оснований для этого.</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Заявление взыскателя о выдаче дубликата исполнительного листа рассматривается судом в судебном заседании в срок, не превышающий десяти дней со дня поступления заявления в суд. Лица, участвующие в деле, и судебный пристав-исполнитель или другое осуществляющее исполнение лицо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На определение суда о выдаче дубликата исполнительного листа или об отказе в выдаче дубликата исполнительного листа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19" w:name="Par3333"/>
      <w:bookmarkEnd w:id="419"/>
      <w:r w:rsidRPr="00553761">
        <w:rPr>
          <w:rFonts w:ascii="Sylfaen" w:hAnsi="Sylfaen"/>
          <w:sz w:val="24"/>
          <w:szCs w:val="24"/>
        </w:rPr>
        <w:t>Статья 355. Разъяснение исполнительного листа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случае неясности требования, содержащегося в исполнительном листе,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листа, способа и порядка его исполнения.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 в порядке, установленном статьей 185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20" w:name="Par3338"/>
      <w:bookmarkEnd w:id="420"/>
      <w:r w:rsidRPr="00553761">
        <w:rPr>
          <w:rFonts w:ascii="Sylfaen" w:hAnsi="Sylfaen"/>
          <w:sz w:val="24"/>
          <w:szCs w:val="24"/>
        </w:rPr>
        <w:t>Статья 356. Сроки предъявления исполнительного листа к исполнению</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Исполнительный лист может быть предъявлен к исполнению в следующие сроки: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 течение трех лет со дня вступления судебного акта в законную силу, или со следующего рабочего дня после дня принятия судебного акта, подлежащего немедленному исполнению, или со дня окончания срока, установленного при предоставлении отсрочки исполнения судебного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в течение трех месяцев со дня вынесения определения о восстановлении пропущенного срока предъявления исполнительного листа к исполнению в соответствии со статьей 357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Срок предъявления исполнительного листа к исполнению прерывается предъявлением его к исполнению, а также частичным исполнением исполнительного листа должником.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В случае, если исполнение судебного акта было отсрочено или приостановлено, течение срока предъявления исполнительного листа к исполнению возобновляется со дня возобновления исполнения судебного акта.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В случае рассрочки исполнения исполнительного листа течение срока предъявления его к исполнению продлевается на срок рассрочки.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В случае возвращения исполнительного листа взыскателю в связи с невозможностью его исполнения течение срока предъявления исполнительного листа к исполнению возобновляется. Данный срок заново начинает течь со дня возвращения исполнительного листа взыскателю.</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21" w:name="Par3348"/>
      <w:bookmarkEnd w:id="421"/>
      <w:r w:rsidRPr="00553761">
        <w:rPr>
          <w:rFonts w:ascii="Sylfaen" w:hAnsi="Sylfaen"/>
          <w:sz w:val="24"/>
          <w:szCs w:val="24"/>
        </w:rPr>
        <w:t>Статья 357. Восстановление пропущенного срока предъявления исполнительного листа к исполнению</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Взыскатель, пропустивший срок предъявления исполнительного листа к исполнению, может обратиться в суд первой инстанции, рассматривавший административное дело, с заявлением о восстановлении пропущенного срока, если восстановление указанного срока предусмотрено федеральным законом.</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Заявление взыскателя о восстановлении пропущенного срока рассматривается в порядке, установленном статьей 95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По результатам рассмотрения заявления выносится определение, копии которого направляются взыскателю и должнику.</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На определение суда о восстановлении пропущенного срока предъявления исполнительного листа к исполнению или об отказе в восстановлении этого срока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22" w:name="Par3355"/>
      <w:bookmarkEnd w:id="422"/>
      <w:r w:rsidRPr="00553761">
        <w:rPr>
          <w:rFonts w:ascii="Sylfaen" w:hAnsi="Sylfaen"/>
          <w:sz w:val="24"/>
          <w:szCs w:val="24"/>
        </w:rPr>
        <w:t>Статья 358. Отсрочка или рассрочка исполнения судебного акта, изменение способа и порядка его исполнения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При наличии обстоятельств, затрудняющих исполнение судебного акта, суд, выдавший исполнительный лист, по заявлению взыскателя, должника или судебного пристава-исполнителя вправе отсрочить или рассрочить исполнение судебного акта, изменить способ и порядок его исполнения.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Заявление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направляются взыскателю, должнику и судебному приставу-исполнителю не позднее следующего рабочего дня после дня вынесения определения.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На определение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23" w:name="Par3361"/>
      <w:bookmarkEnd w:id="423"/>
      <w:r w:rsidRPr="00553761">
        <w:rPr>
          <w:rFonts w:ascii="Sylfaen" w:hAnsi="Sylfaen"/>
          <w:sz w:val="24"/>
          <w:szCs w:val="24"/>
        </w:rPr>
        <w:t>Статья 359. Приостановление, прекращение и возобновление исполнительного производства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Суд по заявлению взыскателя, должника, судебного пристава-исполнителя может приостановить или прекратить исполнительное производство, возбужденное судебным приставом-исполнителем, в случаях, предусмотренных Федеральным законом от 2 октября 2007 года N 229-ФЗ "Об исполнительном производстве".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Приостановление или прекращение исполнительного производства производится судом, выдавшим исполнительный лист, либо судом по месту нахождения судебного пристава-исполнителя.</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Заявление о приостановлении или прекращении исполнительного производства рассматривается судом в десятидневный срок в порядке, установленном частью 2 статьи 358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На определение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Исполнительное производство возобновляется по заявлению взыскателя, должника, судебного пристава-исполнителя судом, приостановившим исполнительное производство, после устранения причин или обстоятельств, послуживших основаниями для его приостановления. О возобновлении исполнительного производства выносится определение.</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24" w:name="Par3369"/>
      <w:bookmarkEnd w:id="424"/>
      <w:r w:rsidRPr="00553761">
        <w:rPr>
          <w:rFonts w:ascii="Sylfaen" w:hAnsi="Sylfaen"/>
          <w:sz w:val="24"/>
          <w:szCs w:val="24"/>
        </w:rPr>
        <w:t>Статья 360. Оспаривание постановлений должностных лиц службы судебных приставов, их действий (бездействия)</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Постановления главного судебного пристава Российской Федерации, главного судебного пристава субъекта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главой 22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25" w:name="Par3373"/>
      <w:bookmarkEnd w:id="425"/>
      <w:r w:rsidRPr="00553761">
        <w:rPr>
          <w:rFonts w:ascii="Sylfaen" w:hAnsi="Sylfaen"/>
          <w:sz w:val="24"/>
          <w:szCs w:val="24"/>
        </w:rPr>
        <w:t>Статья 361. Поворот исполнения судебного акта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Если приведенный в исполнение судебный акт отменен полностью или в части и принят новый судебный акт о полном или частичном отказе в административном иске, либо административный иск оставлен без рассмотрения, либо производство по делу прекращено, административному ответчику возвращается все то, что было взыскано с него в пользу административного истца по отмененному или измененному в соответствующей части судебному акту.</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26" w:name="Par3377"/>
      <w:bookmarkEnd w:id="426"/>
      <w:r w:rsidRPr="00553761">
        <w:rPr>
          <w:rFonts w:ascii="Sylfaen" w:hAnsi="Sylfaen"/>
          <w:sz w:val="24"/>
          <w:szCs w:val="24"/>
        </w:rPr>
        <w:t>Статья 362. Разрешение вопроса о повороте исполнения судебного акта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Вопрос о повороте исполнения судебного акта разрешается судом, принявшим новый судебный акт, которым отменен или изменен ранее принятый судебный акт.</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Если в новом судебном акте об отмене или изменении ранее принятого судебного акта нет указаний на поворот его исполнения, административный ответчик вправе подать соответствующее заявление в суд первой инстанции.</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Заявление о повороте исполнения судебного акта рассматривается в порядке, установленном частью 2 статьи 358 настоящего Кодекса.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4. На определение суда о повороте исполнения судебного акта или об отказе в повороте исполнения судебного акта может быть подана частная жалоба.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5. Суд первой инстанции выдает исполнительный лист на возврат взысканных денежных средств, имущества или его стоимости по заявлению органа, организации, гражданина (административного ответчика, указанного в части 2 настоящей статьи). К заявлению прилагается документ, подтверждающий исполнение ранее принятого судебного акта.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27" w:name="Par3385"/>
      <w:bookmarkEnd w:id="427"/>
      <w:r w:rsidRPr="00553761">
        <w:rPr>
          <w:rFonts w:ascii="Sylfaen" w:hAnsi="Sylfaen"/>
          <w:sz w:val="24"/>
          <w:szCs w:val="24"/>
        </w:rPr>
        <w:t>Статья 363. Порядок разрешения судом иных вопросов, возникающих в ходе исполнительного производства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1. При отказе взыскателя от взыскания или при заключении между взыскателем и должником соглашения о примирении соответствующее заявление рассматривается судом, выдавшим исполнительный лист, в судебном заседании по правилам статьи 157 настоящего Кодекса в десятидневный срок со дня поступления заявления с извещением лиц, участвующих в деле.</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2. Споры, возникшие между приобретателем реализованного имущества, взыскателем и должником и связанные с возвратом этого имущества, а также требования, заявленные лицами, не принимавшими участия в административном деле, и связанные с принадлежностью имущества, на которое обращено взыскание, рассматриваются в порядке гражданского судопроизводства.</w:t>
      </w: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3. Если порядок разрешения судом вопросов, возникающих в ходе исполнительного производства и в силу закона подлежащих рассмотрению судом, не установлен в настоящей главе (в частности, об отсрочке или о рассрочке взыскания исполнительского сбора, об уменьшении его размера или освобождении от его взыскания), эти вопросы разрешаются по правилам, установленным частью 2 статьи 358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28" w:name="Par3391"/>
      <w:bookmarkEnd w:id="428"/>
      <w:r w:rsidRPr="00553761">
        <w:rPr>
          <w:rFonts w:ascii="Sylfaen" w:hAnsi="Sylfaen"/>
          <w:sz w:val="24"/>
          <w:szCs w:val="24"/>
        </w:rPr>
        <w:t>Статья 364. Ответственность за утрату исполнительного листа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На лицо, виновное в утрате переданного ему на исполнение исполнительного листа, выданного судом, суд вправе наложить судебный штраф в порядке и размере, установленных статьями 122 и 123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center"/>
        <w:outlineLvl w:val="0"/>
        <w:rPr>
          <w:rFonts w:ascii="Sylfaen" w:hAnsi="Sylfaen"/>
          <w:b/>
          <w:bCs/>
          <w:sz w:val="24"/>
          <w:szCs w:val="24"/>
        </w:rPr>
      </w:pPr>
      <w:bookmarkStart w:id="429" w:name="Par3395"/>
      <w:bookmarkEnd w:id="429"/>
      <w:r w:rsidRPr="00553761">
        <w:rPr>
          <w:rFonts w:ascii="Sylfaen" w:hAnsi="Sylfaen"/>
          <w:b/>
          <w:bCs/>
          <w:sz w:val="24"/>
          <w:szCs w:val="24"/>
        </w:rPr>
        <w:t>РАЗДЕЛ IX</w:t>
      </w:r>
    </w:p>
    <w:p w:rsidR="0059526A" w:rsidRPr="00553761" w:rsidRDefault="0059526A" w:rsidP="00553761">
      <w:pPr>
        <w:pStyle w:val="ConsPlusNormal"/>
        <w:jc w:val="center"/>
        <w:rPr>
          <w:rFonts w:ascii="Sylfaen" w:hAnsi="Sylfaen"/>
          <w:b/>
          <w:bCs/>
          <w:sz w:val="24"/>
          <w:szCs w:val="24"/>
        </w:rPr>
      </w:pPr>
    </w:p>
    <w:p w:rsidR="0059526A" w:rsidRPr="00553761" w:rsidRDefault="0059526A" w:rsidP="00553761">
      <w:pPr>
        <w:pStyle w:val="ConsPlusNormal"/>
        <w:jc w:val="center"/>
        <w:rPr>
          <w:rFonts w:ascii="Sylfaen" w:hAnsi="Sylfaen"/>
          <w:b/>
          <w:bCs/>
          <w:sz w:val="24"/>
          <w:szCs w:val="24"/>
        </w:rPr>
      </w:pPr>
      <w:r w:rsidRPr="00553761">
        <w:rPr>
          <w:rFonts w:ascii="Sylfaen" w:hAnsi="Sylfaen"/>
          <w:b/>
          <w:bCs/>
          <w:sz w:val="24"/>
          <w:szCs w:val="24"/>
        </w:rPr>
        <w:t>ЗАКЛЮЧИТЕЛЬНЫЕ ПОЛОЖЕНИЯ</w:t>
      </w:r>
    </w:p>
    <w:p w:rsidR="0059526A" w:rsidRPr="00553761" w:rsidRDefault="0059526A" w:rsidP="00553761">
      <w:pPr>
        <w:pStyle w:val="ConsPlusNormal"/>
        <w:jc w:val="center"/>
        <w:rPr>
          <w:rFonts w:ascii="Sylfaen" w:hAnsi="Sylfaen"/>
          <w:sz w:val="24"/>
          <w:szCs w:val="24"/>
        </w:rPr>
      </w:pPr>
    </w:p>
    <w:p w:rsidR="0059526A" w:rsidRPr="00553761" w:rsidRDefault="0059526A" w:rsidP="00553761">
      <w:pPr>
        <w:pStyle w:val="ConsPlusNormal"/>
        <w:jc w:val="center"/>
        <w:outlineLvl w:val="1"/>
        <w:rPr>
          <w:rFonts w:ascii="Sylfaen" w:hAnsi="Sylfaen"/>
          <w:b/>
          <w:bCs/>
          <w:sz w:val="24"/>
          <w:szCs w:val="24"/>
        </w:rPr>
      </w:pPr>
      <w:bookmarkStart w:id="430" w:name="Par3399"/>
      <w:bookmarkEnd w:id="430"/>
      <w:r w:rsidRPr="00553761">
        <w:rPr>
          <w:rFonts w:ascii="Sylfaen" w:hAnsi="Sylfaen"/>
          <w:b/>
          <w:bCs/>
          <w:sz w:val="24"/>
          <w:szCs w:val="24"/>
        </w:rPr>
        <w:t>Глава 39. ПОРЯДОК ВВЕДЕНИЯ В ДЕЙСТВИЕ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outlineLvl w:val="2"/>
        <w:rPr>
          <w:rFonts w:ascii="Sylfaen" w:hAnsi="Sylfaen"/>
          <w:sz w:val="24"/>
          <w:szCs w:val="24"/>
        </w:rPr>
      </w:pPr>
      <w:bookmarkStart w:id="431" w:name="Par3401"/>
      <w:bookmarkEnd w:id="431"/>
      <w:r w:rsidRPr="00553761">
        <w:rPr>
          <w:rFonts w:ascii="Sylfaen" w:hAnsi="Sylfaen"/>
          <w:sz w:val="24"/>
          <w:szCs w:val="24"/>
        </w:rPr>
        <w:t>Статья 365. Порядок введения в действие настоящего Кодекса</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ind w:firstLine="540"/>
        <w:jc w:val="both"/>
        <w:rPr>
          <w:rFonts w:ascii="Sylfaen" w:hAnsi="Sylfaen"/>
          <w:sz w:val="24"/>
          <w:szCs w:val="24"/>
        </w:rPr>
      </w:pPr>
      <w:r w:rsidRPr="00553761">
        <w:rPr>
          <w:rFonts w:ascii="Sylfaen" w:hAnsi="Sylfaen"/>
          <w:sz w:val="24"/>
          <w:szCs w:val="24"/>
        </w:rPr>
        <w:t>Порядок введения в действие настоящего Кодекса определяется Федеральным законом "О введении в действие Кодекса административного судопроизводства Российской Федерации".</w:t>
      </w:r>
    </w:p>
    <w:p w:rsidR="0059526A" w:rsidRPr="00553761" w:rsidRDefault="0059526A" w:rsidP="00553761">
      <w:pPr>
        <w:pStyle w:val="ConsPlusNormal"/>
        <w:ind w:firstLine="540"/>
        <w:jc w:val="both"/>
        <w:rPr>
          <w:rFonts w:ascii="Sylfaen" w:hAnsi="Sylfaen"/>
          <w:sz w:val="24"/>
          <w:szCs w:val="24"/>
        </w:rPr>
      </w:pPr>
    </w:p>
    <w:p w:rsidR="0059526A" w:rsidRPr="00553761" w:rsidRDefault="0059526A" w:rsidP="00553761">
      <w:pPr>
        <w:pStyle w:val="ConsPlusNormal"/>
        <w:jc w:val="right"/>
        <w:rPr>
          <w:rFonts w:ascii="Sylfaen" w:hAnsi="Sylfaen"/>
          <w:sz w:val="24"/>
          <w:szCs w:val="24"/>
        </w:rPr>
      </w:pPr>
      <w:r w:rsidRPr="00553761">
        <w:rPr>
          <w:rFonts w:ascii="Sylfaen" w:hAnsi="Sylfaen"/>
          <w:sz w:val="24"/>
          <w:szCs w:val="24"/>
        </w:rPr>
        <w:t>Президент</w:t>
      </w:r>
    </w:p>
    <w:p w:rsidR="0059526A" w:rsidRPr="00553761" w:rsidRDefault="0059526A" w:rsidP="00553761">
      <w:pPr>
        <w:pStyle w:val="ConsPlusNormal"/>
        <w:jc w:val="right"/>
        <w:rPr>
          <w:rFonts w:ascii="Sylfaen" w:hAnsi="Sylfaen"/>
          <w:sz w:val="24"/>
          <w:szCs w:val="24"/>
        </w:rPr>
      </w:pPr>
      <w:r w:rsidRPr="00553761">
        <w:rPr>
          <w:rFonts w:ascii="Sylfaen" w:hAnsi="Sylfaen"/>
          <w:sz w:val="24"/>
          <w:szCs w:val="24"/>
        </w:rPr>
        <w:t>Российской Федерации</w:t>
      </w:r>
    </w:p>
    <w:p w:rsidR="0059526A" w:rsidRPr="00553761" w:rsidRDefault="0059526A" w:rsidP="00553761">
      <w:pPr>
        <w:pStyle w:val="ConsPlusNormal"/>
        <w:jc w:val="right"/>
        <w:rPr>
          <w:rFonts w:ascii="Sylfaen" w:hAnsi="Sylfaen"/>
          <w:sz w:val="24"/>
          <w:szCs w:val="24"/>
        </w:rPr>
      </w:pPr>
      <w:r w:rsidRPr="00553761">
        <w:rPr>
          <w:rFonts w:ascii="Sylfaen" w:hAnsi="Sylfaen"/>
          <w:sz w:val="24"/>
          <w:szCs w:val="24"/>
        </w:rPr>
        <w:t>В.ПУТИН</w:t>
      </w:r>
    </w:p>
    <w:p w:rsidR="0059526A" w:rsidRPr="00553761" w:rsidRDefault="0059526A" w:rsidP="00553761">
      <w:pPr>
        <w:pStyle w:val="ConsPlusNormal"/>
        <w:rPr>
          <w:rFonts w:ascii="Sylfaen" w:hAnsi="Sylfaen"/>
          <w:sz w:val="24"/>
          <w:szCs w:val="24"/>
        </w:rPr>
      </w:pPr>
      <w:r w:rsidRPr="00553761">
        <w:rPr>
          <w:rFonts w:ascii="Sylfaen" w:hAnsi="Sylfaen"/>
          <w:sz w:val="24"/>
          <w:szCs w:val="24"/>
        </w:rPr>
        <w:t>Москва, Кремль</w:t>
      </w:r>
    </w:p>
    <w:p w:rsidR="0059526A" w:rsidRPr="00553761" w:rsidRDefault="0059526A" w:rsidP="00553761">
      <w:pPr>
        <w:pStyle w:val="ConsPlusNormal"/>
        <w:rPr>
          <w:rFonts w:ascii="Sylfaen" w:hAnsi="Sylfaen"/>
          <w:sz w:val="24"/>
          <w:szCs w:val="24"/>
        </w:rPr>
      </w:pPr>
      <w:r w:rsidRPr="00553761">
        <w:rPr>
          <w:rFonts w:ascii="Sylfaen" w:hAnsi="Sylfaen"/>
          <w:sz w:val="24"/>
          <w:szCs w:val="24"/>
        </w:rPr>
        <w:t>8 марта 2015 года</w:t>
      </w:r>
    </w:p>
    <w:p w:rsidR="0059526A" w:rsidRPr="00553761" w:rsidRDefault="0059526A" w:rsidP="00553761">
      <w:pPr>
        <w:pStyle w:val="ConsPlusNormal"/>
        <w:rPr>
          <w:rFonts w:ascii="Sylfaen" w:hAnsi="Sylfaen"/>
          <w:sz w:val="24"/>
          <w:szCs w:val="24"/>
        </w:rPr>
      </w:pPr>
      <w:r w:rsidRPr="00553761">
        <w:rPr>
          <w:rFonts w:ascii="Sylfaen" w:hAnsi="Sylfaen"/>
          <w:sz w:val="24"/>
          <w:szCs w:val="24"/>
        </w:rPr>
        <w:t>N 21-ФЗ</w:t>
      </w:r>
    </w:p>
    <w:p w:rsidR="0059526A" w:rsidRDefault="0059526A" w:rsidP="00C86F61">
      <w:pPr>
        <w:rPr>
          <w:rFonts w:ascii="Sylfaen" w:hAnsi="Sylfaen"/>
          <w:sz w:val="24"/>
          <w:szCs w:val="24"/>
        </w:rPr>
      </w:pPr>
    </w:p>
    <w:p w:rsidR="0059526A" w:rsidRDefault="0059526A" w:rsidP="00C86F61">
      <w:pPr>
        <w:rPr>
          <w:rFonts w:ascii="Sylfaen" w:hAnsi="Sylfaen"/>
          <w:sz w:val="24"/>
          <w:szCs w:val="24"/>
        </w:rPr>
      </w:pPr>
    </w:p>
    <w:p w:rsidR="0059526A" w:rsidRPr="002435D8" w:rsidRDefault="0059526A" w:rsidP="00C86F61">
      <w:pPr>
        <w:rPr>
          <w:rFonts w:ascii="Sylfaen" w:hAnsi="Sylfaen"/>
          <w:sz w:val="24"/>
          <w:szCs w:val="24"/>
        </w:rPr>
      </w:pPr>
      <w:r>
        <w:rPr>
          <w:rFonts w:ascii="Sylfaen" w:hAnsi="Sylfaen"/>
          <w:sz w:val="24"/>
          <w:szCs w:val="24"/>
        </w:rPr>
        <w:t>_____________________________________________________________________________</w:t>
      </w:r>
    </w:p>
    <w:p w:rsidR="0059526A" w:rsidRDefault="0059526A" w:rsidP="002528DB">
      <w:pPr>
        <w:pStyle w:val="ConsPlusNormal"/>
        <w:jc w:val="center"/>
        <w:outlineLvl w:val="0"/>
        <w:rPr>
          <w:rFonts w:ascii="Sylfaen" w:hAnsi="Sylfaen"/>
          <w:b/>
          <w:bCs/>
          <w:sz w:val="24"/>
          <w:szCs w:val="24"/>
        </w:rPr>
      </w:pPr>
    </w:p>
    <w:p w:rsidR="0059526A" w:rsidRDefault="0059526A" w:rsidP="002528DB">
      <w:pPr>
        <w:pStyle w:val="ConsPlusNormal"/>
        <w:jc w:val="center"/>
        <w:outlineLvl w:val="0"/>
        <w:rPr>
          <w:rFonts w:ascii="Sylfaen" w:hAnsi="Sylfaen"/>
          <w:b/>
          <w:bCs/>
          <w:sz w:val="24"/>
          <w:szCs w:val="24"/>
        </w:rPr>
      </w:pPr>
    </w:p>
    <w:p w:rsidR="0059526A" w:rsidRDefault="0059526A" w:rsidP="002528DB">
      <w:pPr>
        <w:pStyle w:val="ConsPlusNormal"/>
        <w:jc w:val="center"/>
        <w:outlineLvl w:val="0"/>
        <w:rPr>
          <w:rFonts w:ascii="Sylfaen" w:hAnsi="Sylfaen"/>
          <w:b/>
          <w:bCs/>
          <w:sz w:val="24"/>
          <w:szCs w:val="24"/>
        </w:rPr>
      </w:pPr>
    </w:p>
    <w:p w:rsidR="0059526A" w:rsidRDefault="0059526A" w:rsidP="002528DB">
      <w:pPr>
        <w:pStyle w:val="ConsPlusNormal"/>
        <w:jc w:val="center"/>
        <w:outlineLvl w:val="0"/>
        <w:rPr>
          <w:rFonts w:ascii="Sylfaen" w:hAnsi="Sylfaen"/>
          <w:b/>
          <w:bCs/>
          <w:sz w:val="24"/>
          <w:szCs w:val="24"/>
        </w:rPr>
      </w:pPr>
    </w:p>
    <w:p w:rsidR="0059526A" w:rsidRDefault="0059526A" w:rsidP="002528DB">
      <w:pPr>
        <w:pStyle w:val="ConsPlusNormal"/>
        <w:jc w:val="center"/>
        <w:outlineLvl w:val="0"/>
        <w:rPr>
          <w:rFonts w:ascii="Sylfaen" w:hAnsi="Sylfaen"/>
          <w:b/>
          <w:bCs/>
          <w:sz w:val="24"/>
          <w:szCs w:val="24"/>
        </w:rPr>
      </w:pPr>
    </w:p>
    <w:p w:rsidR="0059526A" w:rsidRDefault="0059526A" w:rsidP="002528DB">
      <w:pPr>
        <w:pStyle w:val="ConsPlusNormal"/>
        <w:jc w:val="center"/>
        <w:outlineLvl w:val="0"/>
        <w:rPr>
          <w:rFonts w:ascii="Sylfaen" w:hAnsi="Sylfaen"/>
          <w:b/>
          <w:bCs/>
          <w:sz w:val="24"/>
          <w:szCs w:val="24"/>
        </w:rPr>
      </w:pPr>
    </w:p>
    <w:p w:rsidR="0059526A" w:rsidRDefault="0059526A" w:rsidP="002528DB">
      <w:pPr>
        <w:pStyle w:val="ConsPlusNormal"/>
        <w:jc w:val="center"/>
        <w:outlineLvl w:val="0"/>
        <w:rPr>
          <w:rFonts w:ascii="Sylfaen" w:hAnsi="Sylfaen"/>
          <w:b/>
          <w:bCs/>
          <w:sz w:val="24"/>
          <w:szCs w:val="24"/>
        </w:rPr>
      </w:pPr>
    </w:p>
    <w:p w:rsidR="0059526A" w:rsidRDefault="0059526A" w:rsidP="002528DB">
      <w:pPr>
        <w:pStyle w:val="ConsPlusNormal"/>
        <w:jc w:val="center"/>
        <w:outlineLvl w:val="0"/>
        <w:rPr>
          <w:rFonts w:ascii="Sylfaen" w:hAnsi="Sylfaen"/>
          <w:b/>
          <w:bCs/>
          <w:sz w:val="24"/>
          <w:szCs w:val="24"/>
        </w:rPr>
      </w:pPr>
    </w:p>
    <w:p w:rsidR="0059526A" w:rsidRDefault="0059526A" w:rsidP="002528DB">
      <w:pPr>
        <w:pStyle w:val="ConsPlusNormal"/>
        <w:jc w:val="center"/>
        <w:outlineLvl w:val="0"/>
        <w:rPr>
          <w:rFonts w:ascii="Sylfaen" w:hAnsi="Sylfaen"/>
          <w:b/>
          <w:bCs/>
          <w:sz w:val="24"/>
          <w:szCs w:val="24"/>
        </w:rPr>
      </w:pPr>
    </w:p>
    <w:p w:rsidR="0059526A" w:rsidRDefault="0059526A" w:rsidP="002528DB">
      <w:pPr>
        <w:pStyle w:val="ConsPlusNormal"/>
        <w:jc w:val="center"/>
        <w:outlineLvl w:val="0"/>
        <w:rPr>
          <w:rFonts w:ascii="Sylfaen" w:hAnsi="Sylfaen"/>
          <w:b/>
          <w:bCs/>
          <w:sz w:val="24"/>
          <w:szCs w:val="24"/>
        </w:rPr>
      </w:pPr>
    </w:p>
    <w:p w:rsidR="0059526A" w:rsidRPr="002528DB" w:rsidRDefault="0059526A" w:rsidP="002528DB">
      <w:pPr>
        <w:pStyle w:val="ConsPlusNormal"/>
        <w:jc w:val="center"/>
        <w:outlineLvl w:val="0"/>
        <w:rPr>
          <w:rFonts w:ascii="Sylfaen" w:hAnsi="Sylfaen"/>
          <w:b/>
          <w:bCs/>
          <w:sz w:val="24"/>
          <w:szCs w:val="24"/>
        </w:rPr>
      </w:pPr>
      <w:r w:rsidRPr="002528DB">
        <w:rPr>
          <w:rFonts w:ascii="Sylfaen" w:hAnsi="Sylfaen"/>
          <w:b/>
          <w:bCs/>
          <w:sz w:val="24"/>
          <w:szCs w:val="24"/>
        </w:rPr>
        <w:t>КОНСТИТУЦИОННЫЙ СУД РОССИЙСКОЙ ФЕДЕРАЦИИ</w:t>
      </w:r>
    </w:p>
    <w:p w:rsidR="0059526A" w:rsidRPr="002528DB" w:rsidRDefault="0059526A" w:rsidP="002528DB">
      <w:pPr>
        <w:pStyle w:val="ConsPlusNormal"/>
        <w:jc w:val="center"/>
        <w:rPr>
          <w:rFonts w:ascii="Sylfaen" w:hAnsi="Sylfaen"/>
          <w:b/>
          <w:bCs/>
          <w:sz w:val="24"/>
          <w:szCs w:val="24"/>
        </w:rPr>
      </w:pPr>
    </w:p>
    <w:p w:rsidR="0059526A" w:rsidRPr="002528DB" w:rsidRDefault="0059526A" w:rsidP="002528DB">
      <w:pPr>
        <w:pStyle w:val="ConsPlusNormal"/>
        <w:jc w:val="center"/>
        <w:rPr>
          <w:rFonts w:ascii="Sylfaen" w:hAnsi="Sylfaen"/>
          <w:b/>
          <w:bCs/>
          <w:sz w:val="24"/>
          <w:szCs w:val="24"/>
        </w:rPr>
      </w:pPr>
      <w:r w:rsidRPr="002528DB">
        <w:rPr>
          <w:rFonts w:ascii="Sylfaen" w:hAnsi="Sylfaen"/>
          <w:b/>
          <w:bCs/>
          <w:sz w:val="24"/>
          <w:szCs w:val="24"/>
        </w:rPr>
        <w:t>РЕШЕНИЕ</w:t>
      </w:r>
    </w:p>
    <w:p w:rsidR="0059526A" w:rsidRPr="002528DB" w:rsidRDefault="0059526A" w:rsidP="002528DB">
      <w:pPr>
        <w:pStyle w:val="ConsPlusNormal"/>
        <w:jc w:val="center"/>
        <w:rPr>
          <w:rFonts w:ascii="Sylfaen" w:hAnsi="Sylfaen"/>
          <w:b/>
          <w:bCs/>
          <w:sz w:val="24"/>
          <w:szCs w:val="24"/>
        </w:rPr>
      </w:pPr>
      <w:r w:rsidRPr="002528DB">
        <w:rPr>
          <w:rFonts w:ascii="Sylfaen" w:hAnsi="Sylfaen"/>
          <w:b/>
          <w:bCs/>
          <w:sz w:val="24"/>
          <w:szCs w:val="24"/>
        </w:rPr>
        <w:t>от 5 февраля 2015 года</w:t>
      </w:r>
    </w:p>
    <w:p w:rsidR="0059526A" w:rsidRPr="002528DB" w:rsidRDefault="0059526A" w:rsidP="002528DB">
      <w:pPr>
        <w:pStyle w:val="ConsPlusNormal"/>
        <w:jc w:val="center"/>
        <w:rPr>
          <w:rFonts w:ascii="Sylfaen" w:hAnsi="Sylfaen"/>
          <w:b/>
          <w:bCs/>
          <w:sz w:val="24"/>
          <w:szCs w:val="24"/>
        </w:rPr>
      </w:pPr>
    </w:p>
    <w:p w:rsidR="0059526A" w:rsidRPr="002528DB" w:rsidRDefault="0059526A" w:rsidP="002528DB">
      <w:pPr>
        <w:pStyle w:val="ConsPlusNormal"/>
        <w:jc w:val="center"/>
        <w:rPr>
          <w:rFonts w:ascii="Sylfaen" w:hAnsi="Sylfaen"/>
          <w:b/>
          <w:bCs/>
          <w:sz w:val="24"/>
          <w:szCs w:val="24"/>
        </w:rPr>
      </w:pPr>
      <w:r w:rsidRPr="002528DB">
        <w:rPr>
          <w:rFonts w:ascii="Sylfaen" w:hAnsi="Sylfaen"/>
          <w:b/>
          <w:bCs/>
          <w:sz w:val="24"/>
          <w:szCs w:val="24"/>
        </w:rPr>
        <w:t>ОБ УТВЕРЖДЕНИИ ОБЗОРА</w:t>
      </w:r>
    </w:p>
    <w:p w:rsidR="0059526A" w:rsidRPr="002528DB" w:rsidRDefault="0059526A" w:rsidP="002528DB">
      <w:pPr>
        <w:pStyle w:val="ConsPlusNormal"/>
        <w:jc w:val="center"/>
        <w:rPr>
          <w:rFonts w:ascii="Sylfaen" w:hAnsi="Sylfaen"/>
          <w:b/>
          <w:bCs/>
          <w:sz w:val="24"/>
          <w:szCs w:val="24"/>
        </w:rPr>
      </w:pPr>
      <w:r w:rsidRPr="002528DB">
        <w:rPr>
          <w:rFonts w:ascii="Sylfaen" w:hAnsi="Sylfaen"/>
          <w:b/>
          <w:bCs/>
          <w:sz w:val="24"/>
          <w:szCs w:val="24"/>
        </w:rPr>
        <w:t>ПРАКТИКИ КОНСТИТУЦИОННОГО СУДА РОССИЙСКОЙ ФЕДЕРАЦИИ</w:t>
      </w:r>
    </w:p>
    <w:p w:rsidR="0059526A" w:rsidRPr="002528DB" w:rsidRDefault="0059526A" w:rsidP="002528DB">
      <w:pPr>
        <w:pStyle w:val="ConsPlusNormal"/>
        <w:jc w:val="center"/>
        <w:rPr>
          <w:rFonts w:ascii="Sylfaen" w:hAnsi="Sylfaen"/>
          <w:b/>
          <w:bCs/>
          <w:sz w:val="24"/>
          <w:szCs w:val="24"/>
        </w:rPr>
      </w:pPr>
      <w:r w:rsidRPr="002528DB">
        <w:rPr>
          <w:rFonts w:ascii="Sylfaen" w:hAnsi="Sylfaen"/>
          <w:b/>
          <w:bCs/>
          <w:sz w:val="24"/>
          <w:szCs w:val="24"/>
        </w:rPr>
        <w:t>ЗА ТРЕТИЙ И ЧЕТВЕРТЫЙ КВАРТАЛЫ 2014 ГОДА</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Г.А. Жилина, С.М. Казанцева, М.И. Клеандрова, С.Д. Князева, А.Н. Кокотова, Л.О. Красавчиковой, С.П. Маврина, Н.В. Мельникова, Ю.Д. Рудкина, Н.В. Селезнева, О.С. Хохряковой, В.Г. Ярославцева,</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заслушав информацию Председателя Конституционного Суда Российской Федерации о подготовленном Секретариатом Конституционного Суда Российской Федерации Обзоре практики Конституционного Суда Российской Федерации за третий и четвертый кварталы 2014 года,</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jc w:val="center"/>
        <w:rPr>
          <w:rFonts w:ascii="Sylfaen" w:hAnsi="Sylfaen"/>
          <w:sz w:val="24"/>
          <w:szCs w:val="24"/>
        </w:rPr>
      </w:pPr>
      <w:r w:rsidRPr="002528DB">
        <w:rPr>
          <w:rFonts w:ascii="Sylfaen" w:hAnsi="Sylfaen"/>
          <w:sz w:val="24"/>
          <w:szCs w:val="24"/>
        </w:rPr>
        <w:t>решил:</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 xml:space="preserve">1. Утвердить </w:t>
      </w:r>
      <w:hyperlink w:anchor="Par28" w:tooltip="Ссылка на текущий документ" w:history="1">
        <w:r w:rsidRPr="002528DB">
          <w:rPr>
            <w:rFonts w:ascii="Sylfaen" w:hAnsi="Sylfaen"/>
            <w:color w:val="0000FF"/>
            <w:sz w:val="24"/>
            <w:szCs w:val="24"/>
          </w:rPr>
          <w:t>Обзор</w:t>
        </w:r>
      </w:hyperlink>
      <w:r w:rsidRPr="002528DB">
        <w:rPr>
          <w:rFonts w:ascii="Sylfaen" w:hAnsi="Sylfaen"/>
          <w:sz w:val="24"/>
          <w:szCs w:val="24"/>
        </w:rPr>
        <w:t xml:space="preserve"> практики Конституционного Суда Российской Федерации за третий и четвертый кварталы 2014 года.</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 xml:space="preserve">2. Разместить </w:t>
      </w:r>
      <w:hyperlink w:anchor="Par28" w:tooltip="Ссылка на текущий документ" w:history="1">
        <w:r w:rsidRPr="002528DB">
          <w:rPr>
            <w:rFonts w:ascii="Sylfaen" w:hAnsi="Sylfaen"/>
            <w:color w:val="0000FF"/>
            <w:sz w:val="24"/>
            <w:szCs w:val="24"/>
          </w:rPr>
          <w:t>Обзор</w:t>
        </w:r>
      </w:hyperlink>
      <w:r w:rsidRPr="002528DB">
        <w:rPr>
          <w:rFonts w:ascii="Sylfaen" w:hAnsi="Sylfaen"/>
          <w:sz w:val="24"/>
          <w:szCs w:val="24"/>
        </w:rPr>
        <w:t xml:space="preserve"> практики Конституционного Суда Российской Федерации за третий и четвертый кварталы 2014 года на официальном сайте Конституционного Суда Российской Федерации.</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 xml:space="preserve">3. Опубликовать </w:t>
      </w:r>
      <w:hyperlink w:anchor="Par28" w:tooltip="Ссылка на текущий документ" w:history="1">
        <w:r w:rsidRPr="002528DB">
          <w:rPr>
            <w:rFonts w:ascii="Sylfaen" w:hAnsi="Sylfaen"/>
            <w:color w:val="0000FF"/>
            <w:sz w:val="24"/>
            <w:szCs w:val="24"/>
          </w:rPr>
          <w:t>Обзор</w:t>
        </w:r>
      </w:hyperlink>
      <w:r w:rsidRPr="002528DB">
        <w:rPr>
          <w:rFonts w:ascii="Sylfaen" w:hAnsi="Sylfaen"/>
          <w:sz w:val="24"/>
          <w:szCs w:val="24"/>
        </w:rPr>
        <w:t xml:space="preserve"> практики Конституционного Суда Российской Федерации за третий и четвертый кварталы 2014 года в "Вестнике Конституционного Суда Российской Федерации".</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jc w:val="right"/>
        <w:rPr>
          <w:rFonts w:ascii="Sylfaen" w:hAnsi="Sylfaen"/>
          <w:sz w:val="24"/>
          <w:szCs w:val="24"/>
        </w:rPr>
      </w:pPr>
      <w:r w:rsidRPr="002528DB">
        <w:rPr>
          <w:rFonts w:ascii="Sylfaen" w:hAnsi="Sylfaen"/>
          <w:sz w:val="24"/>
          <w:szCs w:val="24"/>
        </w:rPr>
        <w:t>Председатель</w:t>
      </w:r>
    </w:p>
    <w:p w:rsidR="0059526A" w:rsidRPr="002528DB" w:rsidRDefault="0059526A" w:rsidP="002528DB">
      <w:pPr>
        <w:pStyle w:val="ConsPlusNormal"/>
        <w:jc w:val="right"/>
        <w:rPr>
          <w:rFonts w:ascii="Sylfaen" w:hAnsi="Sylfaen"/>
          <w:sz w:val="24"/>
          <w:szCs w:val="24"/>
        </w:rPr>
      </w:pPr>
      <w:r w:rsidRPr="002528DB">
        <w:rPr>
          <w:rFonts w:ascii="Sylfaen" w:hAnsi="Sylfaen"/>
          <w:sz w:val="24"/>
          <w:szCs w:val="24"/>
        </w:rPr>
        <w:t>Конституционного Суда</w:t>
      </w:r>
    </w:p>
    <w:p w:rsidR="0059526A" w:rsidRPr="002528DB" w:rsidRDefault="0059526A" w:rsidP="002528DB">
      <w:pPr>
        <w:pStyle w:val="ConsPlusNormal"/>
        <w:jc w:val="right"/>
        <w:rPr>
          <w:rFonts w:ascii="Sylfaen" w:hAnsi="Sylfaen"/>
          <w:sz w:val="24"/>
          <w:szCs w:val="24"/>
        </w:rPr>
      </w:pPr>
      <w:r w:rsidRPr="002528DB">
        <w:rPr>
          <w:rFonts w:ascii="Sylfaen" w:hAnsi="Sylfaen"/>
          <w:sz w:val="24"/>
          <w:szCs w:val="24"/>
        </w:rPr>
        <w:t>Российской Федерации</w:t>
      </w:r>
    </w:p>
    <w:p w:rsidR="0059526A" w:rsidRPr="002528DB" w:rsidRDefault="0059526A" w:rsidP="002528DB">
      <w:pPr>
        <w:pStyle w:val="ConsPlusNormal"/>
        <w:jc w:val="right"/>
        <w:rPr>
          <w:rFonts w:ascii="Sylfaen" w:hAnsi="Sylfaen"/>
          <w:sz w:val="24"/>
          <w:szCs w:val="24"/>
        </w:rPr>
      </w:pPr>
      <w:r w:rsidRPr="002528DB">
        <w:rPr>
          <w:rFonts w:ascii="Sylfaen" w:hAnsi="Sylfaen"/>
          <w:sz w:val="24"/>
          <w:szCs w:val="24"/>
        </w:rPr>
        <w:t>В.Д.ЗОРЬКИН</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jc w:val="both"/>
        <w:rPr>
          <w:rFonts w:ascii="Sylfaen" w:hAnsi="Sylfaen"/>
          <w:sz w:val="24"/>
          <w:szCs w:val="24"/>
        </w:rPr>
      </w:pPr>
    </w:p>
    <w:p w:rsidR="0059526A" w:rsidRPr="00101BC2" w:rsidRDefault="0059526A" w:rsidP="002528DB">
      <w:pPr>
        <w:pStyle w:val="ConsPlusNormal"/>
        <w:jc w:val="center"/>
        <w:outlineLvl w:val="0"/>
        <w:rPr>
          <w:rFonts w:ascii="Sylfaen" w:hAnsi="Sylfaen"/>
          <w:b/>
          <w:bCs/>
          <w:sz w:val="24"/>
          <w:szCs w:val="24"/>
          <w:u w:val="single"/>
        </w:rPr>
      </w:pPr>
      <w:bookmarkStart w:id="432" w:name="Par28"/>
      <w:bookmarkEnd w:id="432"/>
      <w:r w:rsidRPr="00101BC2">
        <w:rPr>
          <w:rFonts w:ascii="Sylfaen" w:hAnsi="Sylfaen"/>
          <w:b/>
          <w:bCs/>
          <w:sz w:val="24"/>
          <w:szCs w:val="24"/>
          <w:u w:val="single"/>
        </w:rPr>
        <w:t>ОБЗОР</w:t>
      </w:r>
    </w:p>
    <w:p w:rsidR="0059526A" w:rsidRPr="00101BC2" w:rsidRDefault="0059526A" w:rsidP="002528DB">
      <w:pPr>
        <w:pStyle w:val="ConsPlusNormal"/>
        <w:jc w:val="center"/>
        <w:rPr>
          <w:rFonts w:ascii="Sylfaen" w:hAnsi="Sylfaen"/>
          <w:b/>
          <w:bCs/>
          <w:sz w:val="24"/>
          <w:szCs w:val="24"/>
          <w:u w:val="single"/>
        </w:rPr>
      </w:pPr>
      <w:r w:rsidRPr="00101BC2">
        <w:rPr>
          <w:rFonts w:ascii="Sylfaen" w:hAnsi="Sylfaen"/>
          <w:b/>
          <w:bCs/>
          <w:sz w:val="24"/>
          <w:szCs w:val="24"/>
          <w:u w:val="single"/>
        </w:rPr>
        <w:t>ПРАКТИКИ КОНСТИТУЦИОННОГО СУДА РОССИЙСКОЙ ФЕДЕРАЦИИ</w:t>
      </w:r>
    </w:p>
    <w:p w:rsidR="0059526A" w:rsidRPr="00101BC2" w:rsidRDefault="0059526A" w:rsidP="002528DB">
      <w:pPr>
        <w:pStyle w:val="ConsPlusNormal"/>
        <w:jc w:val="center"/>
        <w:rPr>
          <w:rFonts w:ascii="Sylfaen" w:hAnsi="Sylfaen"/>
          <w:b/>
          <w:bCs/>
          <w:sz w:val="24"/>
          <w:szCs w:val="24"/>
          <w:u w:val="single"/>
        </w:rPr>
      </w:pPr>
      <w:r w:rsidRPr="00101BC2">
        <w:rPr>
          <w:rFonts w:ascii="Sylfaen" w:hAnsi="Sylfaen"/>
          <w:b/>
          <w:bCs/>
          <w:sz w:val="24"/>
          <w:szCs w:val="24"/>
          <w:u w:val="single"/>
        </w:rPr>
        <w:t>ЗА ТРЕТИЙ И ЧЕТВЕРТЫЙ КВАРТАЛЫ 2014 ГОДА</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Настоящий обзор посвящен наиболее важным решениям, принятым Конституционным Судом Российской Федерации (далее - Конституционный Суд) в третьем и четвертом кварталах 2014 года (постановления, определения по жалобам и запросам).</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jc w:val="center"/>
        <w:outlineLvl w:val="1"/>
        <w:rPr>
          <w:rFonts w:ascii="Sylfaen" w:hAnsi="Sylfaen"/>
          <w:sz w:val="24"/>
          <w:szCs w:val="24"/>
        </w:rPr>
      </w:pPr>
      <w:bookmarkStart w:id="433" w:name="Par34"/>
      <w:bookmarkEnd w:id="433"/>
      <w:r w:rsidRPr="002528DB">
        <w:rPr>
          <w:rFonts w:ascii="Sylfaen" w:hAnsi="Sylfaen"/>
          <w:sz w:val="24"/>
          <w:szCs w:val="24"/>
        </w:rPr>
        <w:t>I</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jc w:val="center"/>
        <w:rPr>
          <w:rFonts w:ascii="Sylfaen" w:hAnsi="Sylfaen"/>
          <w:sz w:val="24"/>
          <w:szCs w:val="24"/>
        </w:rPr>
      </w:pPr>
      <w:r w:rsidRPr="002528DB">
        <w:rPr>
          <w:rFonts w:ascii="Sylfaen" w:hAnsi="Sylfaen"/>
          <w:sz w:val="24"/>
          <w:szCs w:val="24"/>
        </w:rPr>
        <w:t>Конституционные основы публичного права</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ind w:firstLine="540"/>
        <w:jc w:val="both"/>
        <w:outlineLvl w:val="2"/>
        <w:rPr>
          <w:rFonts w:ascii="Sylfaen" w:hAnsi="Sylfaen"/>
          <w:sz w:val="24"/>
          <w:szCs w:val="24"/>
        </w:rPr>
      </w:pPr>
      <w:r w:rsidRPr="002528DB">
        <w:rPr>
          <w:rFonts w:ascii="Sylfaen" w:hAnsi="Sylfaen"/>
          <w:sz w:val="24"/>
          <w:szCs w:val="24"/>
        </w:rPr>
        <w:t>1. Постановлением от 23 сентября 2014 года N 24-П Конституционный Суд дал оценку конституционности части 1 статьи 6.21 Кодекса Российской Федерации об административных правонарушениях.</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Оспоренным законоположением предусмотрена административная ответственность за пропаганду нетрадиционных сексуальных отношений среди несовершеннолетних, выразившуюся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Конституционный Суд признал данное нормативное положение не противоречащим Конституции Российской Федерации, поскольку оно направлено на защиту таких конституционно значимых ценностей, как семья и детство, а также на предотвращение причинения вреда здоровью несовершеннолетних, их нравственному и духовному развитию и не предполагает вмешательства в сферу индивидуальной автономии, включая сексуальное самоопределение личности, не имеет целью запрещение или официальное порицание нетрадиционных сексуальных отношений, не препятствует беспристрастному публичному обсуждению вопросов правового статуса сексуальных меньшинств, а также использованию их представителями всех не запрещенных законом способов выражения своей позиции по этим вопросам и защиты своих прав и законных интересов, включая организацию и проведение публичных мероприятий, и не допускает расширительного понимания установленного запрета. При этом противоправными могут признаваться только публичные действия, целью которых является распространение информации, популяризирующей среди несовершеннолетних или навязывающей им, в том числе исходя из обстоятельств совершения данного деяния, нетрадиционные сексуальные отношения.</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Оценка конкретных действий лица, как подпадающих под установленный запрет, предполагает недопустимость формального подхода при принятии решения судами общей юрисдикции, которые должны учитывать весь комплекс фактических обстоятельств, подтверждающих или, напротив, опровергающих наличие в этих действиях признаков противоправной пропаганды или навязывания информации, направленности на недопустимую популяризацию среди несовершеннолетних нетрадиционных сексуальных отношений, а также время, место и способ распространения соответствующей информации, мотивы, которыми руководствовалось распространявшее ее лицо, в том числе с точки зрения их значения для обеспечения защиты прав и законных интересов лиц, относящихся к сексуальным меньшинствам.</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ind w:firstLine="540"/>
        <w:jc w:val="both"/>
        <w:outlineLvl w:val="2"/>
        <w:rPr>
          <w:rFonts w:ascii="Sylfaen" w:hAnsi="Sylfaen"/>
          <w:sz w:val="24"/>
          <w:szCs w:val="24"/>
        </w:rPr>
      </w:pPr>
      <w:bookmarkStart w:id="434" w:name="Par43"/>
      <w:bookmarkEnd w:id="434"/>
      <w:r w:rsidRPr="002528DB">
        <w:rPr>
          <w:rFonts w:ascii="Sylfaen" w:hAnsi="Sylfaen"/>
          <w:sz w:val="24"/>
          <w:szCs w:val="24"/>
        </w:rPr>
        <w:t>2. Постановлением от 16 декабря 2014 года N 33-П Конституционный Суд дал оценку конституционности положений пунктов 17 и 18 статьи 71 Федерального закона "Об основных гарантиях избирательных прав и права на участие в референдуме граждан Российской Федерации" и частей 3 и 4 статьи 89 Федерального закона "О выборах депутатов Государственной Думы Федерального Собрания Российской Федерации".</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Предметом рассмотрения являлись нормативные положения, на основании которых зарегистрированному кандидату в депутаты Государственной Думы, включенному в допущенный к распределению депутатских мандатов федеральный список кандидатов, получившему депутатский мандат и впоследствии добровольно прекратившему свои депутатские полномочия, предоставляется право вновь участвовать в замещении (получении) депутатского мандата, ставшего вакантным в связи с досрочным прекращением депутатских полномочий другим депутатом Государственной Думы, включенным в тот же федеральный список кандидатов.</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Конституционный Суд признал оспоренные положения не соответствующими Конституции Российской Федерации постольку, поскольку они не предусматривают исключение получившего депутатский мандат лица из федерального списка кандидатов в депутаты Государственной Думы, допущенного к распределению депутатских мандатов, и при этом позволяют передавать вакантный депутатский мандат лицу, ранее получившему депутатский мандат, а затем добровольно прекратившему исполнение депутатских полномочий досрочно, лишают зарегистрированного кандидата, входящего в состав федерального списка и не получавшего мандат депутата Государственной Думы, возможности реализовать в порядке очередности право на замещение депутатского мандата.</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Данным решением не ставится под сомнение право политической партии при распределении вакантных депутатских мандатов, имеющихся в связи с досрочным прекращением полномочий депутатов Государственной Думы, отступить от очередности расположения зарегистрированных кандидатов в федеральном списке кандидатов с учетом обстоятельств, возникших (открывшихся) в период после выборов, которые могли повлиять на принятие политической партией решения о выдвижении конкретного лица в качестве кандидата в депутаты в составе выдвинутого ею списка кандидатов, притом что такое решение должно содержать указание на конкретные обстоятельства, в связи с которыми руководящий орган политической партии отступил от очередности расположения зарегистрированных кандидатов в списке кандидатов, что может быть проверено по существу в судебном порядке.</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ind w:firstLine="540"/>
        <w:jc w:val="both"/>
        <w:outlineLvl w:val="2"/>
        <w:rPr>
          <w:rFonts w:ascii="Sylfaen" w:hAnsi="Sylfaen"/>
          <w:sz w:val="24"/>
          <w:szCs w:val="24"/>
        </w:rPr>
      </w:pPr>
      <w:r w:rsidRPr="002528DB">
        <w:rPr>
          <w:rFonts w:ascii="Sylfaen" w:hAnsi="Sylfaen"/>
          <w:sz w:val="24"/>
          <w:szCs w:val="24"/>
        </w:rPr>
        <w:t>3. В Определении от 7 октября 2014 года N 2323-О Конституционный Суд выявил смысл положений части 1 статьи 4.5 и части 1 статьи 20.25 Кодекса Российской Федерации об административных правонарушениях.</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Согласно оспоренным положениям части 1 статьи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его совершения; для отдельных административных правонарушений этой нормой установлен увеличенный срок давности привлечения к административной ответственности: так, постановление по делу о нарушении законодательства Российской Федерации об исполнительном производстве не может быть вынесено по истечении одного года со дня совершения этого административного правонарушения.</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Частью 1 статьи 20.25 КоАП Российской Федерации предусмотрено такое административное правонарушение, как неуплата административного штрафа в срок, предусмотренный данным Кодексом.</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При этом КоАП Российской Федерации исходит из необходимости добровольного исполнения постановления о назначении административного штрафа (без участия судебного пристава-исполнителя).</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Само по себе привлечение к административной ответственности за неуплату административного штрафа в отведенное время, хотя и осуществляется судебными приставами, тем не менее не означает использование ими особых процедур исполнительного производства. В данном случае судебные приставы выступают в качестве должностных лиц, возбуждающих дела об административных правонарушениях; действуют они на основе законодательства об административных правонарушениях, а не законодательства об исполнительном производстве.</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В связи с этим нет оснований относить административное правонарушение, ответственность за которое установлена оспоренным положением, к нарушениям законодательства об исполнительном производстве.</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jc w:val="center"/>
        <w:outlineLvl w:val="1"/>
        <w:rPr>
          <w:rFonts w:ascii="Sylfaen" w:hAnsi="Sylfaen"/>
          <w:sz w:val="24"/>
          <w:szCs w:val="24"/>
        </w:rPr>
      </w:pPr>
      <w:bookmarkStart w:id="435" w:name="Par55"/>
      <w:bookmarkEnd w:id="435"/>
      <w:r w:rsidRPr="002528DB">
        <w:rPr>
          <w:rFonts w:ascii="Sylfaen" w:hAnsi="Sylfaen"/>
          <w:sz w:val="24"/>
          <w:szCs w:val="24"/>
        </w:rPr>
        <w:t>II</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jc w:val="center"/>
        <w:rPr>
          <w:rFonts w:ascii="Sylfaen" w:hAnsi="Sylfaen"/>
          <w:sz w:val="24"/>
          <w:szCs w:val="24"/>
        </w:rPr>
      </w:pPr>
      <w:r w:rsidRPr="002528DB">
        <w:rPr>
          <w:rFonts w:ascii="Sylfaen" w:hAnsi="Sylfaen"/>
          <w:sz w:val="24"/>
          <w:szCs w:val="24"/>
        </w:rPr>
        <w:t>Конституционные основы трудового законодательства</w:t>
      </w:r>
    </w:p>
    <w:p w:rsidR="0059526A" w:rsidRPr="002528DB" w:rsidRDefault="0059526A" w:rsidP="002528DB">
      <w:pPr>
        <w:pStyle w:val="ConsPlusNormal"/>
        <w:jc w:val="center"/>
        <w:rPr>
          <w:rFonts w:ascii="Sylfaen" w:hAnsi="Sylfaen"/>
          <w:sz w:val="24"/>
          <w:szCs w:val="24"/>
        </w:rPr>
      </w:pPr>
      <w:r w:rsidRPr="002528DB">
        <w:rPr>
          <w:rFonts w:ascii="Sylfaen" w:hAnsi="Sylfaen"/>
          <w:sz w:val="24"/>
          <w:szCs w:val="24"/>
        </w:rPr>
        <w:t>и социальной защиты</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ind w:firstLine="540"/>
        <w:jc w:val="both"/>
        <w:outlineLvl w:val="2"/>
        <w:rPr>
          <w:rFonts w:ascii="Sylfaen" w:hAnsi="Sylfaen"/>
          <w:sz w:val="24"/>
          <w:szCs w:val="24"/>
        </w:rPr>
      </w:pPr>
      <w:bookmarkStart w:id="436" w:name="Par60"/>
      <w:bookmarkEnd w:id="436"/>
      <w:r w:rsidRPr="002528DB">
        <w:rPr>
          <w:rFonts w:ascii="Sylfaen" w:hAnsi="Sylfaen"/>
          <w:sz w:val="24"/>
          <w:szCs w:val="24"/>
        </w:rPr>
        <w:t>4. Постановлением от 1 июля 2014 года N 20-П Конституционный Суд дал оценку конституционности абзаца первого пункта 2 Постановления Верховного Совета Российской Федерации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Заявителем, принимавшим в период прохождения военной службы в 1995 году участие в действиях подразделений особого риска и признанным вследствие этого инвалидом, оспаривалось законоположение, которое в редакции Федерального закона от 22 августа 2004 года N 122-ФЗ не предусматривает распространения действия нормы о ежемесячной компенсации в возмещение вреда здоровью (пункт 15 части первой статьи 14 Закона Российской Федерации "О социальной защите граждан, подвергшихся воздействию радиации вследствие катастрофы на Чернобыльской АЭС") на граждан из подразделений особого риска, ставших инвалидами вследствие воздействия радиации.</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Конституционный Суд признал оспоренное нормативное положение не соответствующим Конституции Российской Федерации в той мере, в какой оно не предполагает предоставление гражданам из подразделений особого риска, ставшим инвалидами, ежемесячной денежной компенсации в возмещение вреда, причиненного здоровью в связи с радиационным воздействием.</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Впредь до внесения надлежащих законодательных изменений указанной категории граждан должна устанавливаться ежемесячная денежная компенсация в возмещение вреда, причиненного здоровью в связи с радиационным воздействием, в соответствии с пунктом 15 части первой статьи 14 Закона Российской Федерации "О социальной защите граждан, подвергшихся воздействию радиации вследствие катастрофы на Чернобыльской АЭС".</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ind w:firstLine="540"/>
        <w:jc w:val="both"/>
        <w:outlineLvl w:val="2"/>
        <w:rPr>
          <w:rFonts w:ascii="Sylfaen" w:hAnsi="Sylfaen"/>
          <w:sz w:val="24"/>
          <w:szCs w:val="24"/>
        </w:rPr>
      </w:pPr>
      <w:bookmarkStart w:id="437" w:name="Par65"/>
      <w:bookmarkEnd w:id="437"/>
      <w:r w:rsidRPr="002528DB">
        <w:rPr>
          <w:rFonts w:ascii="Sylfaen" w:hAnsi="Sylfaen"/>
          <w:sz w:val="24"/>
          <w:szCs w:val="24"/>
        </w:rPr>
        <w:t>5. Постановлением от 17 июля 2014 года N 22-П Конституционный Суд дал оценку конституционности части 11 статьи 3 Федерального закона "О денежном довольствии военнослужащих и предоставлении им отдельных выплат".</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Оспоренная норма, определяющая круг членов семьи военнослужащего, которые в случае его гибели (смерти) при исполнении обязанностей военной службы имеют право на получение ежемесячной денежной компенсации, являлась предметом рассмотрения как служащая основанием для решения вопроса о праве на получение денежной компенсации, предусмотренной частью 9 указанной статьи, мачехи военнослужащего, погибшего (умершего) при исполнении обязанностей военной службы по призыву, которая в течение длительного времени воспитывала своего пасынка, оставшегося без материнского попечения в связи со смертью матери, и содержала его до достижения совершеннолетия.</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Конституционный Суд признал оспоренную норму не противоречащей Конституции Российской Федерации, поскольку, определяя круг членов семьи военнослужащего, имеющих в случае его гибели (смерти) при исполнении обязанностей военной службы, в том числе по призыву, право на получение ежемесячной денежной компенсации, предусмотренной частью 9 указанной статьи, она направлена на обеспечение особой социальной поддержки этих лиц в рамках публично-правового механизма возмещения вреда, причиненного им гибелью (смертью) военнослужащего.</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ind w:firstLine="540"/>
        <w:jc w:val="both"/>
        <w:outlineLvl w:val="2"/>
        <w:rPr>
          <w:rFonts w:ascii="Sylfaen" w:hAnsi="Sylfaen"/>
          <w:sz w:val="24"/>
          <w:szCs w:val="24"/>
        </w:rPr>
      </w:pPr>
      <w:bookmarkStart w:id="438" w:name="Par69"/>
      <w:bookmarkEnd w:id="438"/>
      <w:r w:rsidRPr="002528DB">
        <w:rPr>
          <w:rFonts w:ascii="Sylfaen" w:hAnsi="Sylfaen"/>
          <w:sz w:val="24"/>
          <w:szCs w:val="24"/>
        </w:rPr>
        <w:t>6. Постановлением от 18 сентября 2014 года N 23-П Конституционный Суд дал оценку конституционности части первой статьи 2 Федерального закона от 12 февраля 2001 года N 5-ФЗ "О внесении изменений и дополнений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Оспоренные положения являлись предметом рассмотрения постольку, поскольку по смыслу, который придавался им в правоприменительной практике после вступления в силу Постановления Конституционного Суда от 7 февраля 2012 года N 1-П, они служили основанием для отказа инвалидам вследствие чернобыльской катастрофы из числа лиц рядового и начальствующего состава органов внутренних дел, которые получают пенсию за выслугу лет, увеличенную на сумму минимального размера пенсии по инвалидности, но до вступления указанного Федерального закона в силу за установлением ежемесячной денежной компенсации не обращались, в назначении данной выплаты в том же размере, в каком им были исчислены неполученные суммы возмещения вреда здоровью (исходя из денежного довольствия с учетом степени утраты профессиональной трудоспособности).</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Конституционный Суд признал оспоренные положения не соответствующими Конституции Российской Федерации в истолковании, расходящемся с ранее выявленным их конституционно-правовым смыслом и допускающем такое применение спорных законоположений, которое в деле заявителя привело к нарушению его конституционных прав, устранение которого невозможно вне рамок конституционного судопроизводства.</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ind w:firstLine="540"/>
        <w:jc w:val="both"/>
        <w:outlineLvl w:val="2"/>
        <w:rPr>
          <w:rFonts w:ascii="Sylfaen" w:hAnsi="Sylfaen"/>
          <w:sz w:val="24"/>
          <w:szCs w:val="24"/>
        </w:rPr>
      </w:pPr>
      <w:bookmarkStart w:id="439" w:name="Par73"/>
      <w:bookmarkEnd w:id="439"/>
      <w:r w:rsidRPr="002528DB">
        <w:rPr>
          <w:rFonts w:ascii="Sylfaen" w:hAnsi="Sylfaen"/>
          <w:sz w:val="24"/>
          <w:szCs w:val="24"/>
        </w:rPr>
        <w:t>7. Постановлением от 30 октября 2014 года N 26-П Конституционный Суд дал оценку конституционности пункта 1 статьи 3 Федерального закона "О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Оспоренная норма являлась предметом рассмотрения как препятствующая принятию гражданина на государственную гражданскую службу и прохождению гражданином государственной гражданской службы в случае признания его не прошедшим военную службу по призыву, не имея на то законных оснований, в соответствии с заключением призывной комиссии.</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Конституционный Суд признал оспоренное нормативное положение соответствующим Конституции Российской Федерации в той мере, в какой оно устанавливает для лиц, не исполнивших возложенную на них конституционную обязанность по защите Отечества путем прохождения военной службы по призыву (при отсутствии предусмотренных законом оснований для освобождения от исполнения воинской обязанности, призыва на военную службу или отсрочки от призыва), дисквалифицирующее препятствие для доступа к государственной гражданской службе, сопряженного с повышенными репутационными требованиями к государственным гражданским служащим как лицам, осуществляющим соответствующую деятельность в публичных интересах, и тем самым преследует конституционно значимую цель сохранения и надлежащего функционирования публичного правопорядка.</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Названное нормативное положение в то же время признано соответствующим Конституции Российской Федерации в той мере, в какой не предполагает применения установленного им ограничения, связанного с поступлением на государственную гражданскую службу и ее прохождением. В соответствии с выявленным конституционно-правовым смыслом оспоренного нормативного положения оно не предполагает применения установленного ограничения, связанного с поступлением на государственную гражданскую службу и ее прохождением, к правоотношениям с участием граждан, которые не прошли военную службу по призыву, однако по состоянию на 1 января 2014 года были зачислены в запас, и не исключает его применения к гражданам, поступившим на государственную гражданскую службу до 1 января 2014 года, которые на указанную дату подлежали призыву на военную службу, в случае вынесения в отношении них в установленном порядке заключения призывной комиссии о признании не прошедшими военную службу по призыву, не имея на то законных оснований.</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Оспоренная норма признана соответствующей Конституции Российской Федерации также в той мере, в какой связывает действие ограничения на доступ к государственной гражданской службе для граждан, признанных не прошедшими военную службу по призыву, не имея на то законных оснований, с наличием заключения призывной комиссии, которое выносится в отношении конкретного гражданина на основе исследования всех обстоятельств, обусловивших неисполнение им конституционной обязанности по защите Отечества путем прохождения военной службы по призыву, и может быть оспорено в судебном порядке.</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Вместе с тем оспоренное положение признано не соответствующим Конституции Российской Федерации как предполагающее установление бессрочного запрета на замещение должностей государственной гражданской службы для граждан, признанных не прошедшими военную службу по призыву, не имея на то законных оснований, в соответствии с заключением призывной комиссии.</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ind w:firstLine="540"/>
        <w:jc w:val="both"/>
        <w:outlineLvl w:val="2"/>
        <w:rPr>
          <w:rFonts w:ascii="Sylfaen" w:hAnsi="Sylfaen"/>
          <w:sz w:val="24"/>
          <w:szCs w:val="24"/>
        </w:rPr>
      </w:pPr>
      <w:bookmarkStart w:id="440" w:name="Par80"/>
      <w:bookmarkEnd w:id="440"/>
      <w:r w:rsidRPr="002528DB">
        <w:rPr>
          <w:rFonts w:ascii="Sylfaen" w:hAnsi="Sylfaen"/>
          <w:sz w:val="24"/>
          <w:szCs w:val="24"/>
        </w:rPr>
        <w:t>8. Постановлением от 11 ноября 2014 года N 29-П Конституционный Суд дал оценку конституционности пункта 7 части 3 статьи 82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Оспоренное нормативное положение являлось предметом рассмотрения в той мере, в какой на его основании решается вопрос о расторжении контракта о прохождении службы в органах внутренних дел и увольнении со службы сотрудника органа внутренних дел, в отношении которого уголовное преследование по делу публичного обвинения прекращено в связи с примирением сторон или деятельным раскаянием до вступления названного Федерального закона в силу, в тех случаях, когда инкриминировавшееся ему деяние к моменту увольнения со службы было декриминализовано.</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Конституционный Суд признал оспоренную норму не соответствующей Конституции Российской Федерации в той мере, в какой она допускает увольнение со службы в органах внутренних дел сотрудников, в отношении которых до вступления названного Федерального закона в силу уголовное преследование по делам публичного обвинения прекращено в связи с примирением сторон или в связи с деятельным раскаянием, если совершенные ими деяния на момент решения вопроса о расторжении с ними контракта о прохождении службы и увольнения со службы не признаются преступлениями.</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jc w:val="center"/>
        <w:outlineLvl w:val="1"/>
        <w:rPr>
          <w:rFonts w:ascii="Sylfaen" w:hAnsi="Sylfaen"/>
          <w:sz w:val="24"/>
          <w:szCs w:val="24"/>
        </w:rPr>
      </w:pPr>
      <w:bookmarkStart w:id="441" w:name="Par84"/>
      <w:bookmarkEnd w:id="441"/>
      <w:r w:rsidRPr="002528DB">
        <w:rPr>
          <w:rFonts w:ascii="Sylfaen" w:hAnsi="Sylfaen"/>
          <w:sz w:val="24"/>
          <w:szCs w:val="24"/>
        </w:rPr>
        <w:t>III</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jc w:val="center"/>
        <w:rPr>
          <w:rFonts w:ascii="Sylfaen" w:hAnsi="Sylfaen"/>
          <w:sz w:val="24"/>
          <w:szCs w:val="24"/>
        </w:rPr>
      </w:pPr>
      <w:r w:rsidRPr="002528DB">
        <w:rPr>
          <w:rFonts w:ascii="Sylfaen" w:hAnsi="Sylfaen"/>
          <w:sz w:val="24"/>
          <w:szCs w:val="24"/>
        </w:rPr>
        <w:t>Конституционные основы частного права</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ind w:firstLine="540"/>
        <w:jc w:val="both"/>
        <w:outlineLvl w:val="2"/>
        <w:rPr>
          <w:rFonts w:ascii="Sylfaen" w:hAnsi="Sylfaen"/>
          <w:sz w:val="24"/>
          <w:szCs w:val="24"/>
        </w:rPr>
      </w:pPr>
      <w:bookmarkStart w:id="442" w:name="Par88"/>
      <w:bookmarkEnd w:id="442"/>
      <w:r w:rsidRPr="002528DB">
        <w:rPr>
          <w:rFonts w:ascii="Sylfaen" w:hAnsi="Sylfaen"/>
          <w:sz w:val="24"/>
          <w:szCs w:val="24"/>
        </w:rPr>
        <w:t>9. Постановлением от 8 июля 2014 года N 21-П Конституционный Суд дал оценку конституционности подпункта "г" пункта 18 Правил предоставления молодым семьям социальных выплат на приобретение (строительство) жилья и их использования (утверждены постановлением Правительства Российской Федерации от 17 декабря 2010 года N 1050).</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Оспоренное нормативное положение являлось предметом рассмотрения как служащее основанием для исключения молодой семьи, признанной нуждающейся в улучшении жилищных условий, из числа участников подпрограммы "Обеспечение жильем молодых семей" федеральной целевой программы "Жилище" на 2011 - 2015 годы в связи с направлением ею средств материнского (семейного) капитала на улучшение жилищных условий.</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Конституционный Суд признал данное нормативное положение не противоречащим Конституции Российской Федерации, поскольку оно не предполагает исключения из числа участников указанной подпрограммы молодой семьи, имеющей детей, которая направила средства материнского (семейного) капитала на улучшение жилищных условий до получения социальной выплаты на приобретение (строительство) жилья.</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ind w:firstLine="540"/>
        <w:jc w:val="both"/>
        <w:outlineLvl w:val="2"/>
        <w:rPr>
          <w:rFonts w:ascii="Sylfaen" w:hAnsi="Sylfaen"/>
          <w:sz w:val="24"/>
          <w:szCs w:val="24"/>
        </w:rPr>
      </w:pPr>
      <w:bookmarkStart w:id="443" w:name="Par92"/>
      <w:bookmarkEnd w:id="443"/>
      <w:r w:rsidRPr="002528DB">
        <w:rPr>
          <w:rFonts w:ascii="Sylfaen" w:hAnsi="Sylfaen"/>
          <w:sz w:val="24"/>
          <w:szCs w:val="24"/>
        </w:rPr>
        <w:t>10. Постановлением от 18 ноября 2014 года N 30-П Конституционный Суд дал оценку конституционности положений статьи 18 Федерального закона "О третейских судах в Российской Федерации", пункта 2 части 3 статьи 239 Арбитражного процессуального кодекса Российской Федерации и пункта 3 статьи 10 Федерального закона "О некоммерческих организациях".</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Оспоренные положения являлись предметом рассмотрения в той мере, в какой они служат основанием для разрешения вопроса о возможности выдачи исполнительного листа на принудительное исполнение решения третейского суда применительно к случаям, когда сторона, в пользу которой оно принято, является одним из учредителей автономной некоммерческой организации, при которой создан данный третейский суд.</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Конституционный Суд признал оспоренные нормы не противоречащими Конституции Российской Федерации, поскольку они не предполагают отказ в выдаче исполнительного листа на принудительное исполнение решения третейского суда на том лишь основании, что сторона, в пользу которой оно принято, является одним из учредителей автономной некоммерческой организации, при которой создан данный третейский суд.</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В принятом в развитие данного Постановления Определении от 9 декабря 2014 года N 2750-О Конституционный Суд исходил из того, что выраженная в Постановлении от 18 ноября 2014 года N 30-П правовая позиция применима при установлении компетентным судом нарушения принципа объективной беспристрастности третейского суда при рассмотрении конкретного спора и в ситуации учета иных, помимо учредительства, организационно-правовых связей третейского суда со сторонами спора.</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ind w:firstLine="540"/>
        <w:jc w:val="both"/>
        <w:outlineLvl w:val="2"/>
        <w:rPr>
          <w:rFonts w:ascii="Sylfaen" w:hAnsi="Sylfaen"/>
          <w:sz w:val="24"/>
          <w:szCs w:val="24"/>
        </w:rPr>
      </w:pPr>
      <w:bookmarkStart w:id="444" w:name="Par97"/>
      <w:bookmarkEnd w:id="444"/>
      <w:r w:rsidRPr="002528DB">
        <w:rPr>
          <w:rFonts w:ascii="Sylfaen" w:hAnsi="Sylfaen"/>
          <w:sz w:val="24"/>
          <w:szCs w:val="24"/>
        </w:rPr>
        <w:t>11. В Определениях от 3 июля 2014 года N 1561-О и N 1563-О Конституционный Суд выявил смысл положений части 2 статьи 30 и части 2 статьи 67 Федерального закона "Об исполнительном производстве".</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Согласно оспоренным положениям судебный пристав-исполнитель вправе вынести постановление о временном ограничении на выезд должника из Российской Федерации по заявлению взыскателя, если предъявленный взыскателем к исполнению исполнительный документ выдан на основании судебного акта или является судебным актом.</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Как отметил Конституционный Суд, такое регулирование не предполагает удовлетворение судебным приставом-исполнителем содержащегося в заявлении о возбуждении исполнительного производства ходатайства взыскателя о временном ограничении должника на выезд из Российской Федерации одновременно с вынесением им постановления о возбуждении исполнительного производства - до истечения установленного в таком постановлении срока на добровольное исполнение должником содержащегося в исполнительном документе требования, а также до получения судебным приставом-исполнителем сведений о том, что должник обладает информацией о возбужденном в отношении него исполнительном производстве и уклоняется от добровольного исполнения содержащегося в исполнительном документе требования.</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jc w:val="center"/>
        <w:outlineLvl w:val="1"/>
        <w:rPr>
          <w:rFonts w:ascii="Sylfaen" w:hAnsi="Sylfaen"/>
          <w:sz w:val="24"/>
          <w:szCs w:val="24"/>
        </w:rPr>
      </w:pPr>
      <w:bookmarkStart w:id="445" w:name="Par101"/>
      <w:bookmarkEnd w:id="445"/>
      <w:r w:rsidRPr="002528DB">
        <w:rPr>
          <w:rFonts w:ascii="Sylfaen" w:hAnsi="Sylfaen"/>
          <w:sz w:val="24"/>
          <w:szCs w:val="24"/>
        </w:rPr>
        <w:t>IV</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jc w:val="center"/>
        <w:rPr>
          <w:rFonts w:ascii="Sylfaen" w:hAnsi="Sylfaen"/>
          <w:sz w:val="24"/>
          <w:szCs w:val="24"/>
        </w:rPr>
      </w:pPr>
      <w:r w:rsidRPr="002528DB">
        <w:rPr>
          <w:rFonts w:ascii="Sylfaen" w:hAnsi="Sylfaen"/>
          <w:sz w:val="24"/>
          <w:szCs w:val="24"/>
        </w:rPr>
        <w:t>Конституционные основы уголовной юстиции</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ind w:firstLine="540"/>
        <w:jc w:val="both"/>
        <w:outlineLvl w:val="2"/>
        <w:rPr>
          <w:rFonts w:ascii="Sylfaen" w:hAnsi="Sylfaen"/>
          <w:sz w:val="24"/>
          <w:szCs w:val="24"/>
        </w:rPr>
      </w:pPr>
      <w:r w:rsidRPr="002528DB">
        <w:rPr>
          <w:rFonts w:ascii="Sylfaen" w:hAnsi="Sylfaen"/>
          <w:sz w:val="24"/>
          <w:szCs w:val="24"/>
        </w:rPr>
        <w:t>12. Постановлением от 21 октября 2014 года N 25-П Конституционный Суд дал оценку конституционности положений частей третьей и девятой статьи 115 Уголовно-процессуального кодекса Российской Федерации.</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Оспоренные положения являлись предметом рассмотрения как служащие основанием для установления на стадии производства предварительного расследования по уголовному делу правового режима ареста имущества лица, не являющегося по данному уголовному делу подозреваемым, обвиняемым или лицом, несущим в соответствии с Гражданским кодексом Российской Федерации ответственность за вред, причиненный преступлением, если имеются достаточные основания полагать, что это имущество получено в результате преступных действий подозреваемого, обвиняемого.</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Конституционный Суд признал указанные положения не соответствующими Конституции Российской Федерации в той мере, в какой ими не предусматривается надлежащий правовой механизм, применение которого позволяло бы эффективно защищать в судебном порядке права и законные интересы лиц, не являющихся подозреваемыми, обвиняемыми или гражданскими ответчиками по уголовному делу, право собственности которых ограничено чрезмерно длительным наложением ареста на принадлежащее им имущество, предположительно полученное в результате преступных действий подозреваемого, обвиняемого.</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Впредь до внесения надлежащих законодательных изменений суд при принятии решения об удовлетворении ходатайства органа предварительного расследования о наложении ареста на имущество лиц, не являющихся подозреваемыми, обвиняемыми и гражданскими ответчиками по уголовному делу, должен указывать в соответствующем постановлении разумный и не превышающий установленных законом сроков предварительного расследования срок действия данной меры процессуального принуждения, который при необходимости может быть продлен судом. По уголовным делам, по которым наложение ареста на имущество уже применяется, вопросы, связанные с необходимостью его сохранения и сроком применения, подлежат разрешению судом по жалобам или ходатайствам заинтересованных лиц.</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Продление срока наложения ареста на имущество осуществляется с учетом результатов предварительного расследования, свидетельствующих, в частности, о возможности применения по приговору суда конфискации имущества, на которое наложен арест, о необходимости его сохранности как вещественного доказательства по уголовному делу, а также позволяющих оценить, действительно ли арестованное имущество приобретено у лица, которое не имело права его отчуждать (о чем приобретатель не знал и не мог знать), знал или должен был знать владелец арестованного имущества, что оно получено в результате преступных действий, причастен ли он к совершению преступления и подлежит ли привлечению к уголовной ответственности, возмездно или безвозмездно приобретено имущество, имеются ли основания для наложения ареста на имущество для обеспечения исполнения приговора в части гражданского иска, в том числе с учетом соблюдения правил о сроках исковой давности и привлечения владельца арестованного имущества в качестве гражданского ответчика.</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ind w:firstLine="540"/>
        <w:jc w:val="both"/>
        <w:outlineLvl w:val="2"/>
        <w:rPr>
          <w:rFonts w:ascii="Sylfaen" w:hAnsi="Sylfaen"/>
          <w:sz w:val="24"/>
          <w:szCs w:val="24"/>
        </w:rPr>
      </w:pPr>
      <w:bookmarkStart w:id="446" w:name="Par111"/>
      <w:bookmarkEnd w:id="446"/>
      <w:r w:rsidRPr="002528DB">
        <w:rPr>
          <w:rFonts w:ascii="Sylfaen" w:hAnsi="Sylfaen"/>
          <w:sz w:val="24"/>
          <w:szCs w:val="24"/>
        </w:rPr>
        <w:t>13. Постановлением от 6 ноября 2014 года N 27-П Конституционный Суд дал оценку конституционности статьи 21 и статьи 211 Закона Российской Федерации "О государственной тайне".</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Оспоренные положения являлись предметом рассмотрения в той мере, в какой они служат основанием для решения вопроса о возможности ознакомления адвоката, являющегося представителем близкого родственника лица, по факту смерти которого проводилась проверка сообщения о преступлении, с постановлениями об отказе в возбуждении уголовного дела и постановлениями об их отмене, а также с материалами проверки, послужившими основанием для таких процессуальных решений, в связи с наличием в них сведений в области оперативно-розыскной деятельности, составляющих государственную тайну.</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Конституционный Суд, признавая оспоренные нормы не противоречащими Конституции Российской Федерации, исходил из того, что они не предполагают ограничение права адвоката, являющегося представителем лица, требующего возбуждения уголовного дела в связи с гибелью своего близкого родственника, знакомиться с постановлением об отказе в возбуждении уголовного дела по данному факту и материалами, послужившими основанием для такого процессуального решения, со ссылкой на то, что в них содержатся сведения в области оперативно-розыскной деятельности, составляющие государственную тайну.</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Конституционный Суд подчеркнул, что вопрос о возбуждении уголовного дела разрешается уполномоченными должностными лицами с использованием лишь тех полученных в результате оперативно-розыскной деятельности сведений о наличии или отсутствии признаков преступления и о других юридически значимых фактах, которые могут быть проверены в порядке, предусмотренном уголовно-процессуальным законом, для подтверждения обоснованности процессуальных решений, принятых на данной стадии уголовного судопроизводства по результатам рассмотрения сообщения о преступлении.</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Кроме того, уполномоченные должностные лица обязаны предпринять все относящиеся к их компетенции меры, с тем чтобы в материалах проверки сообщения о преступлении, направляемых для решения вопроса о возбуждении уголовного дела, содержались лишь те сведения, которые согласно действующему уголовно-процессуальному законодательству необходимы для принятия соответствующего процессуального решения. При этом должны исключаться коллизии между требованиями защиты государственной тайны применительно к сведениям об используемых или использованных при проведении негласных оперативно-розыскных мероприятий силах, средствах, источниках, методах, планах оперативно-розыскной деятельности, о лицах, внедренных в организованные преступные группы, о штатных негласных сотрудниках органов, осуществляющих оперативно-розыскную деятельность, и лицах, оказывающих им содействие на конфиденциальной основе, об организации и тактике проведения оперативно-розыскных мероприятий, с одной стороны, и гарантиями прав лица, требующего возбуждения уголовного дела в связи с гибелью своего близкого родственника, а также адвоката, являющегося его представителем, на ознакомление с постановлением об отказе в возбуждении уголовного дела по данному факту и материалами, послужившими основанием для такого процессуального решения, с другой стороны.</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ind w:firstLine="540"/>
        <w:jc w:val="both"/>
        <w:outlineLvl w:val="2"/>
        <w:rPr>
          <w:rFonts w:ascii="Sylfaen" w:hAnsi="Sylfaen"/>
          <w:sz w:val="24"/>
          <w:szCs w:val="24"/>
        </w:rPr>
      </w:pPr>
      <w:r w:rsidRPr="002528DB">
        <w:rPr>
          <w:rFonts w:ascii="Sylfaen" w:hAnsi="Sylfaen"/>
          <w:sz w:val="24"/>
          <w:szCs w:val="24"/>
        </w:rPr>
        <w:t>14. Постановлением от 11 ноября 2014 года N 28-П Конституционный Суд дал оценку конституционности положений части 1 статьи 1 Федерального закона "О компенсации за нарушение права на судопроизводство в разумный срок или права на исполнение судебного акта в разумный срок" и части третьей статьи 6.1 Уголовно-процессуального кодекса Российской Федерации.</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Оспоренные нормативные положения являлись предметом рассмотрения в той мере, в какой они служат основанием для решения вопроса о возможности рассмотрения заявления о присуждении компенсации за нарушение права на уголовное судопроизводство в разумный срок лица, в отношении которого не было принято процессуальное решение о признании потерпевшим по уголовному делу, в том числе в связи с отказом в его возбуждении, и лица, признанного потерпевшим, если с момента их обращения с заявлением о преступлении прошел значительный срок, сопоставимый по продолжительности со сроком давности уголовного преследования, истечение которого послужило основанием для вынесения постановления об отказе в возбуждении уголовного дела или о прекращении производства по уголовному делу.</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Конституционный Суд признал оспоренные нормы не противоречащими Конституции Российской Федерации в той мере, в какой они не допускают возвращения заявления о присуждении компенсации за нарушение права на судопроизводство в разумный срок лицу, по заявлению которого о преступлении отказано в возбуждении уголовного дела в связи с истечением сроков давности уголовного преследования, или отказ в выплате компенсации такому лицу на том лишь формальном основании, что в отношении него не было принято процессуальное решение о признании потерпевшим, если позиция органов дознания, предварительного следствия, прокуратуры о наличии оснований для возбуждения уголовного дела в период предварительного расследования неоднократно менялась и (или) если принятым впоследствии судебным решением установлено, что отказ в возбуждении уголовного дела в период до истечения сроков давности уголовного преследования был незаконным, необоснованным.</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Согласно выявленному Конституционным Судом конституционно-правовому смыслу оспариваемых законоположений, последние далее не допускают возвращения заявления о присуждении компенсации за нарушение права на судопроизводство в разумный срок или отказ в выплате компенсации потерпевшему от преступления в тех случаях, когда производство по уголовному делу прекращено в связи с истечением срока давности уголовного преследования, который по данному преступлению меньше, чем установленный законодательством срок производства по уголовному делу, позволяющий обращаться в суд с заявлением о присуждении компенсации, на том лишь формальном основании, что продолжительность производства по данному уголовному делу до истечения срока давности уголовного преследования не превысила срок, установленный в качестве условия обращения в суд с указанным заявлением применительно к лицам, производство по делам которых продолжается.</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При этом во всяком случае предполагается, что лицо обратилось с заявлением о преступлении своевременно, т.е. в течение непродолжительного срока с момента, когда оно узнало или должно было узнать о деянии, имеющем признаки преступления, а связанные с проверкой заявления о преступлении, решением вопроса о возбуждении уголовного дела и установлением подозреваемого (обвиняемого) в совершении преступления действия прокурора, руководителя следственного органа, следователя, начальника подразделения дознания, органа дознания, дознавателя - исходя из указанных в заявлении о присуждении компенсации за нарушение права на судопроизводство в разумный срок обстоятельств - нуждаются в дополнительной оценке с точки зрения их достаточности и эффективности.</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ind w:firstLine="540"/>
        <w:jc w:val="both"/>
        <w:outlineLvl w:val="2"/>
        <w:rPr>
          <w:rFonts w:ascii="Sylfaen" w:hAnsi="Sylfaen"/>
          <w:sz w:val="24"/>
          <w:szCs w:val="24"/>
        </w:rPr>
      </w:pPr>
      <w:bookmarkStart w:id="447" w:name="Par123"/>
      <w:bookmarkEnd w:id="447"/>
      <w:r w:rsidRPr="002528DB">
        <w:rPr>
          <w:rFonts w:ascii="Sylfaen" w:hAnsi="Sylfaen"/>
          <w:sz w:val="24"/>
          <w:szCs w:val="24"/>
        </w:rPr>
        <w:t>15. Постановлением от 10 декабря 2014 года N 31-П Конституционный Суд дал оценку конституционности частей шестой и седьмой статьи 115 Уголовно-процессуального кодекса Российской Федерации.</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Оспоренные законоположения являлись предметом рассмотрения в той мере, в какой установленный ими в целях обеспечения исполнения приговора в части гражданского иска правовой режим имущества в виде безналичных денежных средств не предполагает возможность перевода денежных средств, которые были похищены с расчетного счета лица, признанного потерпевшим и гражданским истцом по данному уголовному делу, и арестованы на расчетных счетах, принадлежащих третьим лицам, на счет какого-либо другого лица для обеспечения их сохранности, в том числе в случае, когда предварительное расследование по данному уголовному делу приостановлено на неопределенно длительный срок в связи с неустановлением лица, подлежащего привлечению в качестве обвиняемого.</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Конституционный Суд признал оспоренные нормативные положения соответствующими Конституции Российской Федерации в той мере, в какой установленные ими различия в правовом механизме обеспечения сохранности денежных средств и иного имущества обусловлены различной - материальной и нематериальной - природой соответствующих объектов гражданских прав.</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Вместе с тем спорные нормоположения признаны не соответствующими Конституции Российской Федерации в той мере, в какой указанный механизм не гарантирует эффективную защиту прав и законных интересов лица, признанного потерпевшим и гражданским истцом по уголовному делу, в рамках производства по которому на денежные средства, похищенные со счета этого лица и находящиеся на счетах третьих лиц, был наложен арест, в случаях, когда предварительное расследование по данному уголовному делу приостановлено на неопределенно длительный срок в связи с неустановлением лица, подлежащего привлечению в качестве обвиняемого.</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Впредь до внесения соответствующих законодательных изменений оспоренные положения не должны рассматриваться как препятствующие в таких случаях передаче безналичных денежных средств, на которые в рамках производства по уголовному делу наложен арест в целях обеспечения исполнения приговора в части гражданского иска, на хранение на депозитный счет территориального органа Федерального казначейства либо, если обстоятельства данного уголовного дела позволяют, снятию с этих денежных средств наложенного на них ареста, равно как и разрешению в порядке гражданского судопроизводства по иску лица, признанного потерпевшим и гражданским истцом по уголовному делу, спора о принадлежности арестованных денежных средств, находящихся на счетах третьих лиц.</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ind w:firstLine="540"/>
        <w:jc w:val="both"/>
        <w:outlineLvl w:val="2"/>
        <w:rPr>
          <w:rFonts w:ascii="Sylfaen" w:hAnsi="Sylfaen"/>
          <w:sz w:val="24"/>
          <w:szCs w:val="24"/>
        </w:rPr>
      </w:pPr>
      <w:r w:rsidRPr="002528DB">
        <w:rPr>
          <w:rFonts w:ascii="Sylfaen" w:hAnsi="Sylfaen"/>
          <w:sz w:val="24"/>
          <w:szCs w:val="24"/>
        </w:rPr>
        <w:t>16. Постановлением от 11 декабря 2014 года N 32-П Конституционный Суд дал оценку конституционности положений статьи 159.4 Уголовного кодекса Российской Федерации.</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Оспоренные положения являлись предметом рассмотрения как закрепляющие в системе норм, регулирующих уголовную ответственность за мошенничество, специальный состав преступления, а именно мошенничество, сопряженное с преднамеренным неисполнением договорных обязательств в сфере предпринимательской деятельности, и предусматривающие за данное деяние, совершенное в особо крупном размере, наказание в виде лишения свободы, максимальный срок которого не превышает пяти лет.</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Конституционный Суд признал оспоренные законоположения соответствующими Конституции Российской Федерации, выявив их конституционно-правовой смысл.</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Ими устанавливается специальный состав мошенничества, предполагающий виновное использование для хищения чужого имущества или приобретения права на чужое имущество путем обмана или злоупотребления доверием договора, обязательства по которому заведомо не будут исполнены (причем не вследствие обстоятельств, могущих обусловить их неисполнение в силу рискового характера предпринимательской деятельности), что свидетельствует о наличии у субъекта преступления прямого умысла на совершение мошенничества, и предусматривающий дифференциацию наказания за его совершение в зависимости от стоимости похищенного.</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Указанные положения имеют целью отграничение уголовно наказуемых деяний от собственно предпринимательской деятельности, исключение возможности разрешения гражданско-правовых споров посредством уголовного преследования, создание механизма защиты добросовестных предпринимателей от необоснованного привлечения к уголовной ответственности, конкретизацию регулирования уголовной ответственности за совершение субъектами предпринимательской деятельности противоправных мошеннических действий, равно как и исключение возможности ухода виновных лиц от уголовной ответственности под прикрытием гражданско-правовой сделки, и тем самым направлены на защиту отношений собственности и стимулирование законной предпринимательской деятельности, осуществляемой ее субъектами самостоятельно, на свой риск и основанной на принципах юридического равенства и добросовестности сторон, свободы договора и конкуренции.</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Вместе с тем оспоренные нормативные положения признаны не соответствующими Конституции Российской Федерации в той мере, в какой они устанавливают за мошенничество, сопряженное с преднамеренным неисполнением договорных обязательств в сфере предпринимательской деятельности, если оно совершено в особо крупном размере, несоразмерное его общественной опасности наказание в виде лишения свободы на срок, позволяющий в системе действующих уголовно-правовых норм отнести данное преступление к категории преступлений средней тяжести, - в то время как за совершенное также в особо крупном размере такое же деяние, ответственность за которое без определения его специфики по субъекту и способу совершения применительно к тем или иным конкретным сферам предпринимательской деятельности предусмотрена общей нормой статьи 159 УК Российской Федерации, устанавливается наказание в виде лишения свободы на срок, относящий его к категории тяжких преступлений, притом что особо крупным размером похищенного применительно к наступлению уголовной ответственности по статье 159 УК Российской Федерации признается существенно меньший, нежели по его статье 159.4.</w:t>
      </w:r>
    </w:p>
    <w:p w:rsidR="0059526A" w:rsidRPr="002528DB" w:rsidRDefault="0059526A" w:rsidP="002528DB">
      <w:pPr>
        <w:pStyle w:val="ConsPlusNormal"/>
        <w:jc w:val="both"/>
        <w:rPr>
          <w:rFonts w:ascii="Sylfaen" w:hAnsi="Sylfaen"/>
          <w:sz w:val="24"/>
          <w:szCs w:val="24"/>
        </w:rPr>
      </w:pPr>
    </w:p>
    <w:p w:rsidR="0059526A" w:rsidRPr="002528DB" w:rsidRDefault="0059526A" w:rsidP="002528DB">
      <w:pPr>
        <w:pStyle w:val="ConsPlusNormal"/>
        <w:ind w:firstLine="540"/>
        <w:jc w:val="both"/>
        <w:outlineLvl w:val="2"/>
        <w:rPr>
          <w:rFonts w:ascii="Sylfaen" w:hAnsi="Sylfaen"/>
          <w:sz w:val="24"/>
          <w:szCs w:val="24"/>
        </w:rPr>
      </w:pPr>
      <w:bookmarkStart w:id="448" w:name="Par136"/>
      <w:bookmarkEnd w:id="448"/>
      <w:r w:rsidRPr="002528DB">
        <w:rPr>
          <w:rFonts w:ascii="Sylfaen" w:hAnsi="Sylfaen"/>
          <w:sz w:val="24"/>
          <w:szCs w:val="24"/>
        </w:rPr>
        <w:t>17. В Определении от 18 сентября 2014 года N 1828-О Конституционный Суд выявил смысл положений статьи 84 Уголовного кодекса Российской Федерации, постановления Государственной Думы от 2 июля 2013 года N 2559-6 ГД "Об объявлении амнистии" и постановления Государственной Думы от 2 июля 2013 года N 2562-6 ГД "О порядке применения постановления Государственной Думы Федерального Собрания Российской Федерации "Об объявлении амнистии".</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Указанные положения оспаривались в той мере, в какой в них отсутствует нормативное закрепление права на судебное обжалование отказа в применении акта об амнистии.</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Конституционный Суд отметил, что отсутствие какого-либо специального механизма судебного обжалования решений уполномоченных органов, за исключением органов предварительного расследования и суда, по вопросам об освобождении от уголовной ответственности и от наказания в связи с амнистией не позволяет само по себе толковать положения действующего законодательства как препятствующие обжалованию в суд таких решений и рассмотрению по существу соответствующих обращений.</w:t>
      </w:r>
    </w:p>
    <w:p w:rsidR="0059526A" w:rsidRPr="002528DB" w:rsidRDefault="0059526A" w:rsidP="002528DB">
      <w:pPr>
        <w:pStyle w:val="ConsPlusNormal"/>
        <w:ind w:firstLine="540"/>
        <w:jc w:val="both"/>
        <w:rPr>
          <w:rFonts w:ascii="Sylfaen" w:hAnsi="Sylfaen"/>
          <w:sz w:val="24"/>
          <w:szCs w:val="24"/>
        </w:rPr>
      </w:pPr>
      <w:r w:rsidRPr="002528DB">
        <w:rPr>
          <w:rFonts w:ascii="Sylfaen" w:hAnsi="Sylfaen"/>
          <w:sz w:val="24"/>
          <w:szCs w:val="24"/>
        </w:rPr>
        <w:t>При наличии пробела в вопросах процедуры судебного обжалования решения должностного лица исправительного учреждения или следственного изолятора должна применяться - впредь до принятия нормативного правового акта, регулирующего эти вопросы, - непосредственно статья 46 (части 1 и 2) Конституции Российской Федерации, которая гарантирует каждому судебную защиту его прав и свобод и по смыслу которой решения и действия (бездействие) органов государственной власти, органов местного самоуправления, общественных объединений и должностных лиц, в результате которых нарушены права и свободы гражданина или созданы препятствия для осуществления гражданином его прав и свобод, в том числе права на доступ к правосудию, могут быть обжалованы в суд. Соответственно, оспоренные положения не предполагают лишения права на судебное обжалование отказа администрации следственного изолятора в применении акта об амнистии.</w:t>
      </w:r>
    </w:p>
    <w:p w:rsidR="0059526A" w:rsidRPr="002528DB" w:rsidRDefault="0059526A" w:rsidP="002528DB">
      <w:pPr>
        <w:pStyle w:val="ConsPlusNormal"/>
        <w:jc w:val="both"/>
        <w:rPr>
          <w:rFonts w:ascii="Sylfaen" w:hAnsi="Sylfaen"/>
          <w:sz w:val="24"/>
          <w:szCs w:val="24"/>
        </w:rPr>
      </w:pPr>
    </w:p>
    <w:p w:rsidR="0059526A" w:rsidRDefault="0059526A" w:rsidP="002528DB">
      <w:pPr>
        <w:pStyle w:val="ConsPlusNormal"/>
        <w:jc w:val="both"/>
      </w:pPr>
    </w:p>
    <w:p w:rsidR="0059526A" w:rsidRDefault="0059526A" w:rsidP="002528DB">
      <w:pPr>
        <w:pStyle w:val="ConsPlusNormal"/>
        <w:pBdr>
          <w:top w:val="single" w:sz="6" w:space="0" w:color="auto"/>
        </w:pBdr>
        <w:spacing w:before="100" w:after="100"/>
        <w:jc w:val="both"/>
        <w:rPr>
          <w:sz w:val="2"/>
          <w:szCs w:val="2"/>
        </w:rPr>
      </w:pPr>
    </w:p>
    <w:p w:rsidR="0059526A" w:rsidRPr="00C86F61" w:rsidRDefault="0059526A" w:rsidP="00877086">
      <w:pPr>
        <w:jc w:val="both"/>
        <w:rPr>
          <w:rFonts w:ascii="Sylfaen" w:hAnsi="Sylfaen"/>
          <w:sz w:val="24"/>
          <w:szCs w:val="24"/>
        </w:rPr>
      </w:pPr>
    </w:p>
    <w:p w:rsidR="0059526A" w:rsidRPr="00101BC2" w:rsidRDefault="0059526A" w:rsidP="002528DB">
      <w:pPr>
        <w:pStyle w:val="NormalWeb"/>
        <w:shd w:val="clear" w:color="auto" w:fill="FFFFFF"/>
        <w:spacing w:line="247" w:lineRule="atLeast"/>
        <w:rPr>
          <w:rFonts w:ascii="Sylfaen" w:hAnsi="Sylfaen" w:cs="Helvetica"/>
        </w:rPr>
      </w:pPr>
      <w:hyperlink r:id="rId9" w:tgtFrame="_blank" w:history="1">
        <w:r w:rsidRPr="00101BC2">
          <w:rPr>
            <w:rStyle w:val="Hyperlink"/>
            <w:rFonts w:ascii="Sylfaen" w:hAnsi="Sylfaen" w:cs="Helvetica"/>
            <w:b/>
            <w:bCs/>
            <w:color w:val="auto"/>
            <w:u w:val="none"/>
          </w:rPr>
          <w:t>ВС РФ РАЗЪЯСНИЛ, КАКИЕ РАСХОДЫ НА ПРЕДСТАВИТЕЛЯ НЕЛЬЗЯ ВЗЫСКАТЬ С ПРОИГРАВШЕЙ СТОРОНЫ (ОПРЕДЕЛЕНИЕ ВС РФ ОТ 26.02.2015 N 309-ЭС14-3167)</w:t>
        </w:r>
      </w:hyperlink>
    </w:p>
    <w:p w:rsidR="0059526A" w:rsidRPr="00101BC2" w:rsidRDefault="0059526A" w:rsidP="002528DB">
      <w:pPr>
        <w:pStyle w:val="NormalWeb"/>
        <w:shd w:val="clear" w:color="auto" w:fill="FFFFFF"/>
        <w:spacing w:line="247" w:lineRule="atLeast"/>
        <w:rPr>
          <w:rFonts w:ascii="Sylfaen" w:hAnsi="Sylfaen" w:cs="Helvetica"/>
          <w:u w:val="single"/>
        </w:rPr>
      </w:pPr>
      <w:r w:rsidRPr="00101BC2">
        <w:rPr>
          <w:rFonts w:ascii="Sylfaen" w:hAnsi="Sylfaen" w:cs="Helvetica"/>
          <w:u w:val="single"/>
        </w:rPr>
        <w:t>По мнению ВС РФ, в качестве судебных расходов нельзя взыскать премию, которая выплачивается представителю стороны, выигравшей спор, только за положительный итог рассмотрения дела (гонорар успеха).</w:t>
      </w:r>
    </w:p>
    <w:p w:rsidR="0059526A" w:rsidRPr="002528DB" w:rsidRDefault="0059526A" w:rsidP="002528DB">
      <w:pPr>
        <w:spacing w:after="0" w:line="240" w:lineRule="auto"/>
        <w:ind w:firstLine="709"/>
        <w:jc w:val="both"/>
        <w:rPr>
          <w:rFonts w:ascii="Sylfaen" w:hAnsi="Sylfaen"/>
          <w:i/>
          <w:sz w:val="24"/>
          <w:szCs w:val="24"/>
        </w:rPr>
      </w:pPr>
    </w:p>
    <w:p w:rsidR="0059526A" w:rsidRPr="002528DB" w:rsidRDefault="0059526A" w:rsidP="002528DB">
      <w:pPr>
        <w:spacing w:after="0" w:line="240" w:lineRule="auto"/>
        <w:ind w:firstLine="709"/>
        <w:jc w:val="both"/>
        <w:rPr>
          <w:rFonts w:ascii="Sylfaen" w:hAnsi="Sylfaen"/>
          <w:sz w:val="24"/>
          <w:szCs w:val="24"/>
        </w:rPr>
      </w:pPr>
    </w:p>
    <w:p w:rsidR="0059526A" w:rsidRPr="002528DB" w:rsidRDefault="0059526A" w:rsidP="002528DB">
      <w:pPr>
        <w:spacing w:after="0" w:line="240" w:lineRule="auto"/>
        <w:ind w:firstLine="709"/>
        <w:jc w:val="center"/>
        <w:rPr>
          <w:rFonts w:ascii="Sylfaen" w:hAnsi="Sylfaen"/>
          <w:b/>
          <w:sz w:val="24"/>
          <w:szCs w:val="24"/>
        </w:rPr>
      </w:pPr>
      <w:r w:rsidRPr="002528DB">
        <w:rPr>
          <w:rFonts w:ascii="Sylfaen" w:hAnsi="Sylfaen"/>
          <w:b/>
          <w:sz w:val="24"/>
          <w:szCs w:val="24"/>
        </w:rPr>
        <w:t>ВЕРХОВНЫЙ СУД РОССИЙСКОЙ ФЕДЕРАЦИИ</w:t>
      </w:r>
    </w:p>
    <w:p w:rsidR="0059526A" w:rsidRPr="002528DB" w:rsidRDefault="0059526A" w:rsidP="002528DB">
      <w:pPr>
        <w:spacing w:after="0" w:line="240" w:lineRule="auto"/>
        <w:ind w:firstLine="709"/>
        <w:jc w:val="center"/>
        <w:rPr>
          <w:rFonts w:ascii="Sylfaen" w:hAnsi="Sylfaen"/>
          <w:b/>
          <w:sz w:val="24"/>
          <w:szCs w:val="24"/>
        </w:rPr>
      </w:pPr>
    </w:p>
    <w:p w:rsidR="0059526A" w:rsidRPr="002528DB" w:rsidRDefault="0059526A" w:rsidP="002528DB">
      <w:pPr>
        <w:spacing w:after="0" w:line="240" w:lineRule="auto"/>
        <w:ind w:firstLine="709"/>
        <w:jc w:val="center"/>
        <w:rPr>
          <w:rFonts w:ascii="Sylfaen" w:hAnsi="Sylfaen"/>
          <w:b/>
          <w:sz w:val="24"/>
          <w:szCs w:val="24"/>
        </w:rPr>
      </w:pPr>
      <w:r w:rsidRPr="002528DB">
        <w:rPr>
          <w:rFonts w:ascii="Sylfaen" w:hAnsi="Sylfaen"/>
          <w:b/>
          <w:sz w:val="24"/>
          <w:szCs w:val="24"/>
        </w:rPr>
        <w:t>ОПРЕДЕЛЕНИЕ</w:t>
      </w:r>
    </w:p>
    <w:p w:rsidR="0059526A" w:rsidRPr="002528DB" w:rsidRDefault="0059526A" w:rsidP="002528DB">
      <w:pPr>
        <w:spacing w:after="0" w:line="240" w:lineRule="auto"/>
        <w:ind w:firstLine="709"/>
        <w:jc w:val="center"/>
        <w:rPr>
          <w:rFonts w:ascii="Sylfaen" w:hAnsi="Sylfaen"/>
          <w:b/>
          <w:sz w:val="24"/>
          <w:szCs w:val="24"/>
        </w:rPr>
      </w:pPr>
      <w:r w:rsidRPr="002528DB">
        <w:rPr>
          <w:rFonts w:ascii="Sylfaen" w:hAnsi="Sylfaen"/>
          <w:b/>
          <w:sz w:val="24"/>
          <w:szCs w:val="24"/>
        </w:rPr>
        <w:t>от 26 февраля 2015 г. N 309-ЭС14-3167</w:t>
      </w:r>
    </w:p>
    <w:p w:rsidR="0059526A" w:rsidRPr="002528DB" w:rsidRDefault="0059526A" w:rsidP="002528DB">
      <w:pPr>
        <w:spacing w:after="0" w:line="240" w:lineRule="auto"/>
        <w:ind w:firstLine="709"/>
        <w:jc w:val="both"/>
        <w:rPr>
          <w:rFonts w:ascii="Sylfaen" w:hAnsi="Sylfaen"/>
          <w:sz w:val="24"/>
          <w:szCs w:val="24"/>
        </w:rPr>
      </w:pP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Резолютивная часть определения объявлена 18.02.2015.</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Полный текст определения изготовлен 26.02.2015.</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Судебная коллегия по экономическим спорам Верховного Суда Российской Федерации в составе:</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председательствующего судьи Разумова И.В.,</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судей Букиной И.А. и Кирейковой Г.Г.</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рассмотрела в открытом судебном заседании кассационную жалобу Максимовой Марии Николаевны на определение Арбитражного суда Свердловской области от 07.03.2014, постановление Семнадцатого арбитражного апелляционного суда от 03.06.2014 и постановление Арбитражного суда Уральского округа от 06.08.2014 по делу N А60-11353/2013 по иску Максимовой Марии Николаевны (г. Екатеринбург) к открытому акционерному обществу "Новолипецкий металлургический комбинат" (г. Липецк; далее - комбинат) о взыскании 1 445 053 498 руб. 47 коп.упущенной выгоды в пользу открытого акционерного общества "Нижнесергинский метизно-металлургический завод" (с учетом уточнения исковых требований),</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В судебном заседании приняли участие представители:</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от Максимовой М.Н. - Федин К.А. (доверенность от 23.07.2012 N 66АА1241738), Хретинин А.И. (доверенность от 26.05.2014);</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от открытого акционерного общества "Новолипецкий металлургический комбинат" - Косоруков С.А. (доверенность от 27.06.2014 N 48АА0647271), Шаргунова О.В. (доверенность от 12.12.2014 N 48АА0715487).</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Заслушав доклад судьи Верховного Суда Российской Федерации Кирейковой Г.Г., объяснения представителей участвующих в деле лиц, изучив материалы дела, Судебная коллегия по экономическим спорам Верховного Суда Российской Федерации</w:t>
      </w:r>
    </w:p>
    <w:p w:rsidR="0059526A" w:rsidRPr="002528DB" w:rsidRDefault="0059526A" w:rsidP="002528DB">
      <w:pPr>
        <w:spacing w:after="0" w:line="240" w:lineRule="auto"/>
        <w:ind w:firstLine="709"/>
        <w:jc w:val="both"/>
        <w:rPr>
          <w:rFonts w:ascii="Sylfaen" w:hAnsi="Sylfaen"/>
          <w:sz w:val="24"/>
          <w:szCs w:val="24"/>
        </w:rPr>
      </w:pP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установила:</w:t>
      </w:r>
    </w:p>
    <w:p w:rsidR="0059526A" w:rsidRPr="002528DB" w:rsidRDefault="0059526A" w:rsidP="002528DB">
      <w:pPr>
        <w:spacing w:after="0" w:line="240" w:lineRule="auto"/>
        <w:ind w:firstLine="709"/>
        <w:jc w:val="both"/>
        <w:rPr>
          <w:rFonts w:ascii="Sylfaen" w:hAnsi="Sylfaen"/>
          <w:sz w:val="24"/>
          <w:szCs w:val="24"/>
        </w:rPr>
      </w:pP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Максимова М.Н. обратилась в Арбитражный суд Свердловской области с иском к открытому акционерному обществу "Новолипецкий металлургический комбинат" (г. Липецк; далее - комбинат) о взыскании 1 445 053 498 руб. 47 коп.убытков (упущенной выгоды) на основании пункта 3 статьи 6 Федерального закона от 26.12.1995 N 208-ФЗ "Об акционерных обществах".</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К участию в деле в качестве третьего лица, не заявляющего самостоятельных требований относительно предмета спора, привлечено открытое акционерное общество "Нижнесергинский метизно- металлургический завод" (г. Ревда Свердловской области).</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Решением Арбитражного суда Свердловской области от 03.06.2013, оставленным без изменения постановлением Семнадцатого арбитражного апелляционного суда от 21.08.2013 и постановлением Федерального арбитражного суда Уральского округа от 13.12.2013, в удовлетворении заявленных требований отказано.</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Комбинат обратился в Арбитражный суд Свердловской области с заявлением о взыскании с Максимовой М.Н. 5 370 972 руб. 50 коп.судебных расходов, связанных с рассмотрением настоящего дела (с учетом уточнения заявленных требований).</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Определением Арбитражного суда Свердловской области от 07.03.2014 (судья Воротилкин А.С.), оставленным без изменения постановлением Семнадцатого арбитражного апелляционного суда от 03.06.2014 (судьи Гладких Д.Ю., Балдин Р.А., Кощеева М.Н.) и постановлением Арбитражного суда Уральского округа от 06.08.2014 (судьи Краснобаева И.А., Матанцев И.В., Кангин А.В.), заявление комбината удовлетворено частично: с Максимовой М.Н. в пользу комбината взыскано 3 853 472 руб. 50 коп.в возмещение судебных расходов. В удовлетворении остальной части заявления отказано.</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В кассационной жалобе Максимова М.Н., ссылаясь на несоответствие выводов судов фактическим обстоятельствам дела, нарушение норм материального и процессуального права, единообразия судебной практики по вопросу оценки обоснованности, разумности и соразмерности судебных расходов, просит судебные акты отменить и принять новое решение.</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Определением судьи Верховного Суда Российской Федерации Кирейковой Г.Г. от 12.01.2015 кассационная жалоба Максимовой М.Н. с делом переданы для рассмотрения в судебном заседании Судебной коллегии по экономическим спорам Верховного Суда Российской Федерации.</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В отзыве на жалобу комбинат поддерживает принятые по настоящему делу судебные акты.</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В судебном заседании представители Максимовой М.Н. поддержали доводы жалобы, а представители комбината - доводы отзыва.</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Третье лицо, ОАО "Нижнесергинский метизно-металлургический завод", надлежащим образом извещенное о времени и месте рассмотрения жалобы Максимовой М.Н., своего представителя в судебное заседание не направило, в связи с чем дело рассмотрено в его отсутствие.</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Проверив материалы дела, обсудив доводы, изложенные в кассационной жалобе заявителя, отзыве комбината, Судебная коллегия по экономическим спорам Верховного Суда Российской Федерации считает, что жалоба подлежит частичному удовлетворению.</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Как следует из материалов дела, в обоснование требования о возмещении расходов на оплату услуг представителей комбинат представил договор об оказании юридической помощи от 15.04.2013 N 21/01/13, заключенный с адвокатами Адвокатского бюро "Резник, Гагарин и Партнеры". Согласно пунктам 4.1 и 4.2 договора оплата юридической помощи осуществляется комбинатом исходя из часовых ставок (приложение N 1 к договору) и времени, фактически затраченного представителями на выполнение поручения. В случае выезда представителей за пределы города Москвы в связи с оказанием юридической помощи по этому договору оплата производится исходя из ежедневной занятости представителей, составляющей не менее 8 часов, оплачиваемых по часовым ставкам (приложение N 1 к договору). Особенности оплаты юридической помощи во время нахождения в пути за пределами Москвы и обратно предусмотрены абзацем вторым пункта 4.2 договора.</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Дополнительно к названным условиям пунктом 4.3 договора предусматривается оплата комбинатом вознаграждения адвокатам за положительный итог рассмотрения дела в четырех судебных инстанциях: 1 500 000 руб. за первую инстанцию и по 750 000 руб. за апелляционную, кассационную и надзорные инстанции.</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В пункте 4.5 договора указано, что оплате подлежат помимо указанных в пунктах 4.1 - 4.3 договора расходы, связанные с оказанием юридической помощи по договору.</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Порядок оформления расходов представителей, отражение объема выполненной работы и оказанных услуг, сроки и порядок оплаты комбинатом причитающихся адвокатам сумм установлены соответствующими пунктами раздела 4 договора.</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Суд первой инстанции проанализировал и оценил представленные комбинатом доказательства несения судебных расходов по оплате услуг представителя (акты приема-передачи, авиабилеты, квитанции такси, билеты на аэроэкспресс, счета на оплату проживания в гостинице, счета на иные расходы, платежные поручения, реестры поездок и др.), установил факт оказания соответствующих услуг и, отклонив ряд заявленных расходов, определил подлежащую удовлетворению сумму, относящуюся к пунктам 4.1, 4.2 и 4.5 договора, в сумме 853 472 руб. 50 коп.</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Суды апелляционной инстанции и округа не усмотрели оснований не согласиться с выводами суда первой инстанции в этой части.</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Судебная коллегия считает, что судебные акты в этой части соответствуют положениям статьи 106, части 2 статьи 110 Арбитражного процессуального кодекса Российской Федерации, приняты с учетом разъяснений, содержащихся в информационном письме Президиума Высшего Арбитражного Суда Российской Федерации от 13.08.2004 N 82 "О некоторых вопросах применения Арбитражного процессуального кодекса Российской Федерации" и информационном письме Президиума Высшего Арбитражного Суда Российской Федерации от 05.12.2007 N 121 "Обзор судебной практики по вопросам, связанным с распределением между сторонами судебных расходов на оплату услуг адвокатов и иных лиц, выступающих в качестве представителей в арбитражных судах".</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Поскольку судами соблюдены в указанной части принципы обоснованности, разумности и соразмерности судебных расходов, довод Максимовой М.Н. об их чрезмерности и нарушении баланса интересов сторон, об ограничении доступа к правосудию отклоняются.</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Оценивая обоснованность предъявления к возмещению в составе судебных расходов дополнительной платы за положительный итог рассмотрения дела, суды, сославшись на пункт 20 информационного письма Президиума Высшего Арбитражного Суда Российской Федерации от 13.08.2004 N 82 "О некоторых вопросах применения Арбитражного процессуального кодекса Российской Федерации" и пункт 6 информационного письма Высшего Арбитражного Суда Российской Федерации от 05.12.2007 N 121 "Обзор судебной практики по вопросам, связанным с распределением между сторонами судебных расходов на оплату услуг адвоката и иных лиц, выступающих в качестве представителей в арбитражных судах", посчитали, что для возмещения указанной части судебных расходов стороне, в пользу которой принят судебный акт, первостепенное значение имеет факт несения соответствующих расходов, в связи с чем пришли к выводу о наличии оснований для полного удовлетворения требований в указанной части.</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Между тем оснований для отнесения к судебным расходам платежей, понесенных комбинатом на основании пункта 4.3 договора, не имеется.</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Как следует из условий раздела 4 договора, уплата комбинатом адвокатам 3 000 000 руб. поставлена в зависимость исключительно от положительного итога рассмотрения дела (1 500 000 руб. за первую инстанцию и по 750 000 руб. за апелляционную и кассационную инстанции), не обусловлена оказанием новых услуг помимо тех, которые учтены в пунктах 4.1, 4.2 и 4.5 договора.</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Указанные дополнительные суммы по существу являются вознаграждением, уплачиваемым комбинатом юридическому бюро за уже оказанные и оплаченные услуги и только в случае, если они привели к отказу Максимовой М.Н. в удовлетворении иска, то есть признаются своего рода премированием адвокатов. Сумма указанной премии зависит от достигнутого сторонами договора оказания юридических услуг соглашения.</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Результат такого соглашения клиента и представителя не может быть взыскан в качестве судебных расходов с процессуального оппонента клиента, который стороной указанного соглашения не является.</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С учетом изложенного определение суда первой инстанции и постановления судов апелляционной и кассационной инстанций в части взыскания 3 000 000 руб. в возмещение судебных расходов подлежат отмене. В удовлетворении требования комбината в этой части следует отказать.</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Кроме того, подлежит отмене приостановление исполнения определения Арбитражного суда Свердловской области от 07.03.2014 по настоящему делу, произведенное на основании определения судьи Верховного Суда Российской Федерации от 16.01.2015.</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Руководствуясь статьями 291.13 - 291.15 Арбитражного процессуального кодекса Российской Федерации, Судебная коллегия по экономическим спорам Верховного Суда Российской Федерации</w:t>
      </w:r>
    </w:p>
    <w:p w:rsidR="0059526A" w:rsidRPr="002528DB" w:rsidRDefault="0059526A" w:rsidP="002528DB">
      <w:pPr>
        <w:spacing w:after="0" w:line="240" w:lineRule="auto"/>
        <w:ind w:firstLine="709"/>
        <w:jc w:val="both"/>
        <w:rPr>
          <w:rFonts w:ascii="Sylfaen" w:hAnsi="Sylfaen"/>
          <w:sz w:val="24"/>
          <w:szCs w:val="24"/>
        </w:rPr>
      </w:pP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определила:</w:t>
      </w:r>
    </w:p>
    <w:p w:rsidR="0059526A" w:rsidRPr="002528DB" w:rsidRDefault="0059526A" w:rsidP="002528DB">
      <w:pPr>
        <w:spacing w:after="0" w:line="240" w:lineRule="auto"/>
        <w:ind w:firstLine="709"/>
        <w:jc w:val="both"/>
        <w:rPr>
          <w:rFonts w:ascii="Sylfaen" w:hAnsi="Sylfaen"/>
          <w:sz w:val="24"/>
          <w:szCs w:val="24"/>
        </w:rPr>
      </w:pP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определение Арбитражного суда Свердловской области от 07.03.2014, постановление Семнадцатого арбитражного апелляционного суда от 03.06.2014 и постановление Арбитражного суда Уральского округа от 06.08.2014 по делу N А60-11353/2013 в части взыскания 3 000 000 руб. отменить.</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В удовлетворении требования открытого акционерного общества "Новолипецкий металлургический комбинат" о взыскании судебных расходов в этой части отказать.</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В остальной части указанные судебные акты по настоящему делу оставить без изменения.</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Отменить приостановление исполнения определения Арбитражного суда Свердловской области от 07.03.2014 по настоящему делу, произведенное на основании определения судьи Верховного Суда Российской Федерации от 16.01.2015.</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Определение вступает в законную силу со дня его вынесения.</w:t>
      </w:r>
    </w:p>
    <w:p w:rsidR="0059526A" w:rsidRPr="002528DB" w:rsidRDefault="0059526A" w:rsidP="002528DB">
      <w:pPr>
        <w:spacing w:after="0" w:line="240" w:lineRule="auto"/>
        <w:ind w:firstLine="709"/>
        <w:jc w:val="both"/>
        <w:rPr>
          <w:rFonts w:ascii="Sylfaen" w:hAnsi="Sylfaen"/>
          <w:sz w:val="24"/>
          <w:szCs w:val="24"/>
        </w:rPr>
      </w:pP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Председательствующий</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И.В.РАЗУМОВ</w:t>
      </w:r>
    </w:p>
    <w:p w:rsidR="0059526A" w:rsidRPr="002528DB" w:rsidRDefault="0059526A" w:rsidP="002528DB">
      <w:pPr>
        <w:spacing w:after="0" w:line="240" w:lineRule="auto"/>
        <w:ind w:firstLine="709"/>
        <w:jc w:val="both"/>
        <w:rPr>
          <w:rFonts w:ascii="Sylfaen" w:hAnsi="Sylfaen"/>
          <w:sz w:val="24"/>
          <w:szCs w:val="24"/>
        </w:rPr>
      </w:pP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Судьи</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И.А.БУКИНА</w:t>
      </w:r>
    </w:p>
    <w:p w:rsidR="0059526A" w:rsidRPr="002528DB" w:rsidRDefault="0059526A" w:rsidP="002528DB">
      <w:pPr>
        <w:spacing w:after="0" w:line="240" w:lineRule="auto"/>
        <w:ind w:firstLine="709"/>
        <w:jc w:val="both"/>
        <w:rPr>
          <w:rFonts w:ascii="Sylfaen" w:hAnsi="Sylfaen"/>
          <w:sz w:val="24"/>
          <w:szCs w:val="24"/>
        </w:rPr>
      </w:pPr>
      <w:r w:rsidRPr="002528DB">
        <w:rPr>
          <w:rFonts w:ascii="Sylfaen" w:hAnsi="Sylfaen"/>
          <w:sz w:val="24"/>
          <w:szCs w:val="24"/>
        </w:rPr>
        <w:t>Г.Г.КИРЕЙКОВА</w:t>
      </w:r>
    </w:p>
    <w:p w:rsidR="0059526A" w:rsidRPr="00272496" w:rsidRDefault="0059526A" w:rsidP="002528DB">
      <w:pPr>
        <w:spacing w:after="0" w:line="240" w:lineRule="auto"/>
        <w:ind w:firstLine="709"/>
        <w:jc w:val="both"/>
        <w:rPr>
          <w:rFonts w:ascii="Times New Roman" w:hAnsi="Times New Roman"/>
          <w:sz w:val="24"/>
          <w:szCs w:val="24"/>
        </w:rPr>
      </w:pPr>
    </w:p>
    <w:p w:rsidR="0059526A" w:rsidRPr="00272496" w:rsidRDefault="0059526A" w:rsidP="002528DB">
      <w:pPr>
        <w:spacing w:after="0" w:line="240" w:lineRule="auto"/>
        <w:ind w:firstLine="709"/>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rsidR="0059526A" w:rsidRPr="00C86F61" w:rsidRDefault="0059526A" w:rsidP="00C86F61">
      <w:pPr>
        <w:rPr>
          <w:rFonts w:ascii="Sylfaen" w:hAnsi="Sylfaen"/>
          <w:sz w:val="24"/>
          <w:szCs w:val="24"/>
        </w:rPr>
      </w:pPr>
    </w:p>
    <w:p w:rsidR="0059526A" w:rsidRPr="003D6804" w:rsidRDefault="0059526A" w:rsidP="003D6804">
      <w:pPr>
        <w:pStyle w:val="ConsPlusNormal"/>
        <w:jc w:val="both"/>
        <w:outlineLvl w:val="0"/>
        <w:rPr>
          <w:rFonts w:ascii="Sylfaen" w:hAnsi="Sylfaen" w:cs="Helvetica"/>
          <w:b/>
          <w:color w:val="000000"/>
          <w:sz w:val="24"/>
          <w:szCs w:val="24"/>
          <w:shd w:val="clear" w:color="auto" w:fill="FFFFFF"/>
        </w:rPr>
      </w:pPr>
      <w:r w:rsidRPr="003D6804">
        <w:rPr>
          <w:rFonts w:ascii="Sylfaen" w:hAnsi="Sylfaen" w:cs="Helvetica"/>
          <w:b/>
          <w:color w:val="000000"/>
          <w:sz w:val="24"/>
          <w:szCs w:val="24"/>
          <w:shd w:val="clear" w:color="auto" w:fill="FFFFFF"/>
        </w:rPr>
        <w:t xml:space="preserve">Потерпевший имеет право на возмещение имущественного вреда в связи с угоном </w:t>
      </w:r>
      <w:r>
        <w:rPr>
          <w:rFonts w:ascii="Sylfaen" w:hAnsi="Sylfaen" w:cs="Helvetica"/>
          <w:b/>
          <w:color w:val="000000"/>
          <w:sz w:val="24"/>
          <w:szCs w:val="24"/>
          <w:shd w:val="clear" w:color="auto" w:fill="FFFFFF"/>
        </w:rPr>
        <w:t xml:space="preserve">      </w:t>
      </w:r>
      <w:r w:rsidRPr="003D6804">
        <w:rPr>
          <w:rFonts w:ascii="Sylfaen" w:hAnsi="Sylfaen" w:cs="Helvetica"/>
          <w:b/>
          <w:color w:val="000000"/>
          <w:sz w:val="24"/>
          <w:szCs w:val="24"/>
          <w:shd w:val="clear" w:color="auto" w:fill="FFFFFF"/>
        </w:rPr>
        <w:t>и последующей кражей его автомобиля неизвестным лицом</w:t>
      </w:r>
    </w:p>
    <w:p w:rsidR="0059526A" w:rsidRPr="003D6804" w:rsidRDefault="0059526A" w:rsidP="003D6804">
      <w:pPr>
        <w:pStyle w:val="ConsPlusNormal"/>
        <w:jc w:val="both"/>
        <w:outlineLvl w:val="0"/>
        <w:rPr>
          <w:rFonts w:ascii="Sylfaen" w:hAnsi="Sylfaen" w:cs="Helvetica"/>
          <w:color w:val="000000"/>
          <w:sz w:val="24"/>
          <w:szCs w:val="24"/>
          <w:shd w:val="clear" w:color="auto" w:fill="FFFFFF"/>
        </w:rPr>
      </w:pPr>
    </w:p>
    <w:p w:rsidR="0059526A" w:rsidRPr="003D6804" w:rsidRDefault="0059526A" w:rsidP="003D6804">
      <w:pPr>
        <w:pStyle w:val="ConsPlusNormal"/>
        <w:jc w:val="both"/>
        <w:outlineLvl w:val="0"/>
        <w:rPr>
          <w:rFonts w:ascii="Sylfaen" w:hAnsi="Sylfaen"/>
          <w:sz w:val="24"/>
          <w:szCs w:val="24"/>
        </w:rPr>
      </w:pPr>
    </w:p>
    <w:p w:rsidR="0059526A" w:rsidRPr="003D6804" w:rsidRDefault="0059526A" w:rsidP="003D6804">
      <w:pPr>
        <w:pStyle w:val="ConsPlusNormal"/>
        <w:jc w:val="center"/>
        <w:rPr>
          <w:rFonts w:ascii="Sylfaen" w:hAnsi="Sylfaen"/>
          <w:b/>
          <w:bCs/>
          <w:sz w:val="24"/>
          <w:szCs w:val="24"/>
        </w:rPr>
      </w:pPr>
      <w:r w:rsidRPr="003D6804">
        <w:rPr>
          <w:rFonts w:ascii="Sylfaen" w:hAnsi="Sylfaen"/>
          <w:b/>
          <w:bCs/>
          <w:sz w:val="24"/>
          <w:szCs w:val="24"/>
        </w:rPr>
        <w:t>КОНСТИТУЦИОННЫЙ СУД РОССИЙСКОЙ ФЕДЕРАЦИИ</w:t>
      </w:r>
    </w:p>
    <w:p w:rsidR="0059526A" w:rsidRPr="003D6804" w:rsidRDefault="0059526A" w:rsidP="003D6804">
      <w:pPr>
        <w:pStyle w:val="ConsPlusNormal"/>
        <w:jc w:val="center"/>
        <w:rPr>
          <w:rFonts w:ascii="Sylfaen" w:hAnsi="Sylfaen"/>
          <w:b/>
          <w:bCs/>
          <w:sz w:val="24"/>
          <w:szCs w:val="24"/>
        </w:rPr>
      </w:pPr>
    </w:p>
    <w:p w:rsidR="0059526A" w:rsidRPr="003D6804" w:rsidRDefault="0059526A" w:rsidP="003D6804">
      <w:pPr>
        <w:pStyle w:val="ConsPlusNormal"/>
        <w:jc w:val="center"/>
        <w:rPr>
          <w:rFonts w:ascii="Sylfaen" w:hAnsi="Sylfaen"/>
          <w:b/>
          <w:bCs/>
          <w:sz w:val="24"/>
          <w:szCs w:val="24"/>
        </w:rPr>
      </w:pPr>
      <w:r w:rsidRPr="003D6804">
        <w:rPr>
          <w:rFonts w:ascii="Sylfaen" w:hAnsi="Sylfaen"/>
          <w:b/>
          <w:bCs/>
          <w:sz w:val="24"/>
          <w:szCs w:val="24"/>
        </w:rPr>
        <w:t>Именем Российской Федерации</w:t>
      </w:r>
    </w:p>
    <w:p w:rsidR="0059526A" w:rsidRPr="003D6804" w:rsidRDefault="0059526A" w:rsidP="003D6804">
      <w:pPr>
        <w:pStyle w:val="ConsPlusNormal"/>
        <w:jc w:val="center"/>
        <w:rPr>
          <w:rFonts w:ascii="Sylfaen" w:hAnsi="Sylfaen"/>
          <w:b/>
          <w:bCs/>
          <w:sz w:val="24"/>
          <w:szCs w:val="24"/>
        </w:rPr>
      </w:pPr>
    </w:p>
    <w:p w:rsidR="0059526A" w:rsidRPr="003D6804" w:rsidRDefault="0059526A" w:rsidP="003D6804">
      <w:pPr>
        <w:pStyle w:val="ConsPlusNormal"/>
        <w:jc w:val="center"/>
        <w:rPr>
          <w:rFonts w:ascii="Sylfaen" w:hAnsi="Sylfaen"/>
          <w:b/>
          <w:bCs/>
          <w:sz w:val="24"/>
          <w:szCs w:val="24"/>
        </w:rPr>
      </w:pPr>
      <w:r w:rsidRPr="003D6804">
        <w:rPr>
          <w:rFonts w:ascii="Sylfaen" w:hAnsi="Sylfaen"/>
          <w:b/>
          <w:bCs/>
          <w:sz w:val="24"/>
          <w:szCs w:val="24"/>
        </w:rPr>
        <w:t>ПОСТАНОВЛЕНИЕ</w:t>
      </w:r>
    </w:p>
    <w:p w:rsidR="0059526A" w:rsidRPr="003D6804" w:rsidRDefault="0059526A" w:rsidP="003D6804">
      <w:pPr>
        <w:pStyle w:val="ConsPlusNormal"/>
        <w:jc w:val="center"/>
        <w:rPr>
          <w:rFonts w:ascii="Sylfaen" w:hAnsi="Sylfaen"/>
          <w:b/>
          <w:bCs/>
          <w:sz w:val="24"/>
          <w:szCs w:val="24"/>
        </w:rPr>
      </w:pPr>
      <w:r w:rsidRPr="003D6804">
        <w:rPr>
          <w:rFonts w:ascii="Sylfaen" w:hAnsi="Sylfaen"/>
          <w:b/>
          <w:bCs/>
          <w:sz w:val="24"/>
          <w:szCs w:val="24"/>
        </w:rPr>
        <w:t>от 7 апреля 2015 г. N 7-П</w:t>
      </w:r>
    </w:p>
    <w:p w:rsidR="0059526A" w:rsidRPr="003D6804" w:rsidRDefault="0059526A" w:rsidP="003D6804">
      <w:pPr>
        <w:pStyle w:val="ConsPlusNormal"/>
        <w:jc w:val="center"/>
        <w:rPr>
          <w:rFonts w:ascii="Sylfaen" w:hAnsi="Sylfaen"/>
          <w:b/>
          <w:bCs/>
          <w:sz w:val="24"/>
          <w:szCs w:val="24"/>
        </w:rPr>
      </w:pPr>
    </w:p>
    <w:p w:rsidR="0059526A" w:rsidRPr="003D6804" w:rsidRDefault="0059526A" w:rsidP="003D6804">
      <w:pPr>
        <w:pStyle w:val="ConsPlusNormal"/>
        <w:jc w:val="center"/>
        <w:rPr>
          <w:rFonts w:ascii="Sylfaen" w:hAnsi="Sylfaen"/>
          <w:b/>
          <w:bCs/>
          <w:sz w:val="24"/>
          <w:szCs w:val="24"/>
        </w:rPr>
      </w:pPr>
      <w:r w:rsidRPr="003D6804">
        <w:rPr>
          <w:rFonts w:ascii="Sylfaen" w:hAnsi="Sylfaen"/>
          <w:b/>
          <w:bCs/>
          <w:sz w:val="24"/>
          <w:szCs w:val="24"/>
        </w:rPr>
        <w:t>ПО ДЕЛУ О ПРОВЕРКЕ КОНСТИТУЦИОННОСТИ</w:t>
      </w:r>
    </w:p>
    <w:p w:rsidR="0059526A" w:rsidRPr="003D6804" w:rsidRDefault="0059526A" w:rsidP="003D6804">
      <w:pPr>
        <w:pStyle w:val="ConsPlusNormal"/>
        <w:jc w:val="center"/>
        <w:rPr>
          <w:rFonts w:ascii="Sylfaen" w:hAnsi="Sylfaen"/>
          <w:b/>
          <w:bCs/>
          <w:sz w:val="24"/>
          <w:szCs w:val="24"/>
        </w:rPr>
      </w:pPr>
      <w:r w:rsidRPr="003D6804">
        <w:rPr>
          <w:rFonts w:ascii="Sylfaen" w:hAnsi="Sylfaen"/>
          <w:b/>
          <w:bCs/>
          <w:sz w:val="24"/>
          <w:szCs w:val="24"/>
        </w:rPr>
        <w:t>ПОЛОЖЕНИЙ ПУНКТОВ 1 И 2 СТАТЬИ 1064 ГРАЖДАНСКОГО КОДЕКСА</w:t>
      </w:r>
    </w:p>
    <w:p w:rsidR="0059526A" w:rsidRPr="003D6804" w:rsidRDefault="0059526A" w:rsidP="003D6804">
      <w:pPr>
        <w:pStyle w:val="ConsPlusNormal"/>
        <w:jc w:val="center"/>
        <w:rPr>
          <w:rFonts w:ascii="Sylfaen" w:hAnsi="Sylfaen"/>
          <w:b/>
          <w:bCs/>
          <w:sz w:val="24"/>
          <w:szCs w:val="24"/>
        </w:rPr>
      </w:pPr>
      <w:r w:rsidRPr="003D6804">
        <w:rPr>
          <w:rFonts w:ascii="Sylfaen" w:hAnsi="Sylfaen"/>
          <w:b/>
          <w:bCs/>
          <w:sz w:val="24"/>
          <w:szCs w:val="24"/>
        </w:rPr>
        <w:t>РОССИЙСКОЙ ФЕДЕРАЦИИ И ПУНКТА "А" ЧАСТИ ВТОРОЙ СТАТЬИ 166</w:t>
      </w:r>
    </w:p>
    <w:p w:rsidR="0059526A" w:rsidRPr="003D6804" w:rsidRDefault="0059526A" w:rsidP="003D6804">
      <w:pPr>
        <w:pStyle w:val="ConsPlusNormal"/>
        <w:jc w:val="center"/>
        <w:rPr>
          <w:rFonts w:ascii="Sylfaen" w:hAnsi="Sylfaen"/>
          <w:b/>
          <w:bCs/>
          <w:sz w:val="24"/>
          <w:szCs w:val="24"/>
        </w:rPr>
      </w:pPr>
      <w:r w:rsidRPr="003D6804">
        <w:rPr>
          <w:rFonts w:ascii="Sylfaen" w:hAnsi="Sylfaen"/>
          <w:b/>
          <w:bCs/>
          <w:sz w:val="24"/>
          <w:szCs w:val="24"/>
        </w:rPr>
        <w:t>УГОЛОВНОГО КОДЕКСА РОССИЙСКОЙ ФЕДЕРАЦИИ В СВЯЗИ С ЖАЛОБОЙ</w:t>
      </w:r>
    </w:p>
    <w:p w:rsidR="0059526A" w:rsidRPr="003D6804" w:rsidRDefault="0059526A" w:rsidP="003D6804">
      <w:pPr>
        <w:pStyle w:val="ConsPlusNormal"/>
        <w:jc w:val="center"/>
        <w:rPr>
          <w:rFonts w:ascii="Sylfaen" w:hAnsi="Sylfaen"/>
          <w:b/>
          <w:bCs/>
          <w:sz w:val="24"/>
          <w:szCs w:val="24"/>
        </w:rPr>
      </w:pPr>
      <w:r w:rsidRPr="003D6804">
        <w:rPr>
          <w:rFonts w:ascii="Sylfaen" w:hAnsi="Sylfaen"/>
          <w:b/>
          <w:bCs/>
          <w:sz w:val="24"/>
          <w:szCs w:val="24"/>
        </w:rPr>
        <w:t>ГРАЖДАНИНА В.В. КРЯЖЕВА</w:t>
      </w:r>
    </w:p>
    <w:p w:rsidR="0059526A" w:rsidRPr="003D6804" w:rsidRDefault="0059526A" w:rsidP="003D6804">
      <w:pPr>
        <w:pStyle w:val="ConsPlusNormal"/>
        <w:jc w:val="both"/>
        <w:rPr>
          <w:rFonts w:ascii="Sylfaen" w:hAnsi="Sylfaen"/>
          <w:sz w:val="24"/>
          <w:szCs w:val="24"/>
        </w:rPr>
      </w:pP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Г.А. Жилина, С.М. Казанцева, М.И. Клеандрова, С.Д. Князева, А.Н. Кокотова, Л.О. Красавчиковой, С.П. Маврина, Н.В. Мельникова, Ю.Д. Рудкина, Н.В. Селезнева, О.С. Хохряковой, В.Г. Ярославцева,</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рассмотрел в заседании без проведения слушания дело о проверке конституционности положений пунктов 1 и 2 статьи 1064 ГК Российской Федерации и пункта "а" части второй статьи 166 УК Российской Федерации.</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Поводом к рассмотрению дела явилась жалоба гражданина В.В. Кряжева. Основанием к рассмотрению дела явилась обнаружившаяся неопределенность в вопросе о том, соответствуют ли Конституции Российской Федерации оспариваемые заявителем законоположения.</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Заслушав сообщение судьи-докладчика С.М. Казанцева, исследовав представленные документы и иные материалы, Конституционный Суд Российской Федерации</w:t>
      </w:r>
    </w:p>
    <w:p w:rsidR="0059526A" w:rsidRPr="003D6804" w:rsidRDefault="0059526A" w:rsidP="003D6804">
      <w:pPr>
        <w:pStyle w:val="ConsPlusNormal"/>
        <w:jc w:val="both"/>
        <w:rPr>
          <w:rFonts w:ascii="Sylfaen" w:hAnsi="Sylfaen"/>
          <w:sz w:val="24"/>
          <w:szCs w:val="24"/>
        </w:rPr>
      </w:pPr>
    </w:p>
    <w:p w:rsidR="0059526A" w:rsidRPr="003D6804" w:rsidRDefault="0059526A" w:rsidP="003D6804">
      <w:pPr>
        <w:pStyle w:val="ConsPlusNormal"/>
        <w:jc w:val="center"/>
        <w:rPr>
          <w:rFonts w:ascii="Sylfaen" w:hAnsi="Sylfaen"/>
          <w:sz w:val="24"/>
          <w:szCs w:val="24"/>
        </w:rPr>
      </w:pPr>
      <w:r w:rsidRPr="003D6804">
        <w:rPr>
          <w:rFonts w:ascii="Sylfaen" w:hAnsi="Sylfaen"/>
          <w:sz w:val="24"/>
          <w:szCs w:val="24"/>
        </w:rPr>
        <w:t>установил:</w:t>
      </w:r>
    </w:p>
    <w:p w:rsidR="0059526A" w:rsidRPr="003D6804" w:rsidRDefault="0059526A" w:rsidP="003D6804">
      <w:pPr>
        <w:pStyle w:val="ConsPlusNormal"/>
        <w:jc w:val="both"/>
        <w:rPr>
          <w:rFonts w:ascii="Sylfaen" w:hAnsi="Sylfaen"/>
          <w:sz w:val="24"/>
          <w:szCs w:val="24"/>
        </w:rPr>
      </w:pP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1. Закрепляющая общие основания ответственности за причинение вреда статья 1064 ГК Российской Федерации предусматривает, в частности,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(абзац первый пункта 1); лицо, причинившее вред, освобождается от возмещения вреда, если докажет, что вред причинен не по его вине (пункт 2).</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В соответствии со статьей 166 УК Российской Федерации, устанавливающей уголовную ответственность за неправомерное завладение автомобилем или иным транспортным средством без цели хищения (угон), данное преступление, совершенное группой лиц по предварительному сговору,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 (пункт "а" части второй).</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1.1. Приговором Трусовского районного суда города Астрахани от 28 февраля 2013 года гражданин К., завладевший без цели хищения автомобилем, принадлежавшим заявителю по настоящему делу гражданину В.В. Кряжеву, был осужден за предусмотренное пунктом "а" части второй статьи 166 УК Российской Федерации деяние, как совершенное в составе группы лиц по предварительному сговору (совместно с гражданином М., в отношении которого ранее был постановлен обвинительный приговор). При этом суд признал за В.В. Кряжевым как потерпевшим по данному уголовному делу право на удовлетворение гражданского иска к К. о возмещении имущественного и морального вреда и передал вопрос о размере возмещения на рассмотрение в порядке гражданского судопроизводства.</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В.В. Кряжев также был признан потерпевшим по уголовному делу, возбужденному 17 сентября 2012 года по признакам преступления, предусмотренного пунктом "в" части второй статьи 158 УК Российской Федерации (кража, совершенная с причинением значительного ущерба гражданину), в связи с кражей того же автомобиля, совершенной неизвестным лицом после его угона. Предварительное следствие по данному уголовному делу было приостановлено на основании пункта 1 части первой статьи 208 УПК Российской Федерации (лицо, подлежащее привлечению в качестве обвиняемого, не установлено). При этом похищенный автомобиль не найден, обвинение в его краже К. и М. не предъявлялось.</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В удовлетворении искового заявления В.В. Кряжева о возмещении имущественного и морального вреда, причиненного ему совершенным К. преступлением (М. частично возместил ущерб в добровольном порядке), решением мирового судьи судебного участка N 4 Ленинского района города Астрахани от 22 мая 2013 года, оставленным без изменения апелляционным определением Ленинского районного суда города Астрахани от 8 июля 2013 года, было отказано. Свое решение суды мотивировали тем, что автомобиль В.В. Кряжева стал предметом двух последовательно совершенных, но самостоятельных преступлений - угона и кражи; при этом К. был осужден лишь за угон автомобиля, виновным же в причинении истцу ущерба может быть признано только лицо, совершившее его кражу.</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Определением судьи Астраханского областного суда от 31 октября 2013 года В.В. Кряжеву также было отказано в передаче кассационной жалобы на указанные судебные постановления для рассмотрения в судебном заседании суда кассационной инстанции. Кассационная жалоба В.В. Кряжева, направленная в Верховный Суд Российской Федерации, возвращена без рассмотрения по существу, как поданная с нарушением правил подсудности, установленных статьей 377 ГПК Российской Федерации, поскольку дело по его иску, разрешенное мировым судьей, не рассматривалось по существу в президиуме Астраханского областного суда (письмо от 6 декабря 2013 года). Определением судьи Астраханского областного суда от 21 января 2014 года кассационная жалоба В.В. Кряжева на указанные судебные постановления также возвращена без рассмотрения.</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1.2. Как следует из статей 74, 96 и 97 Федерального конституционного закона "О Конституционном Суде Российской Федерации", Конституционный Суд Российской Федерации по жалобе гражданина на нарушение его конституционных прав и свобод законом проверяет конституционность законоположений, примененных в деле заявителя, рассмотрение которого завершено в суде, и принимает постановление только по предмету, указанному в жалобе, оценивая при этом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Нарушение положениями статьи 1064 ГК Российской Федерации и статьи 166 УК Российской Федерации своих прав, гарантированных статьями 35, 46 и 52 Конституции Российской Федерации, В.В. Кряжев усматривает в том, что они не позволяют обеспечить потерпевшему от преступления право на возмещение ущерба лицами, совершившими угон его автомобиля, а также препятствуют предъявлению лицами, совершившими угон, регрессного требования к лицу, виновному в последующем хищении данного автомобиля.</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Поскольку оспариваемые В.В. Кряжевым законоположения, как следует из их содержания, не устанавливают правила взыскания убытков в порядке регресса и, следовательно, не затрагивают права заявителя в данном аспекте, его жалоба в этой части не может быть признана отвечающей критерию допустимости обращений в Конституционный Суд Российской Федерации, что является основанием для прекращения производства по ней в этой части в соответствии с требованиями пункта 2 статьи 43 и статьи 68 Федерального конституционного закона "О Конституционном Суде Российской Федерации".</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Таким образом, положения пунктов 1 и 2 статьи 1064 ГК Российской Федерации и пункта "а" части второй статьи 166 УК Российской Федерации являются предметом рассмотрения Конституционного Суда Российской Федерации по настоящему делу постольку, поскольку на основании этих положений в их взаимосвязи разрешается вопрос о возможности возмещения имущественного вреда лицами, признанными виновными в угоне автомобиля, лицу, потерпевшему по уголовным делам об угоне и о последующем хищении принадлежащего ему автомобиля, в случае, когда лицо, совершившее хищение, не установлено, а автомобиль не найден.</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2. Согласно статье 52 Конституции Российской Федерации права потерпевших от преступлений охраняются законом; государство обеспечивает потерпевшим доступ к правосудию и компенсацию причиненного ущерба.</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Названные конституционные положения корреспондируют пунктам 1, 4 и 6 Декларации основных принципов правосудия для жертв преступлений и злоупотреблений властью (принята 29 ноября 1985 года Резолюцией 40/34 Генеральной Ассамблеи ООН), предусматривающим, что лица, которым был причинен вред в результате действия, нарушающего национальные уголовные законы ("жертвы"), имеют право на доступ к механизмам правосудия и скорейшую компенсацию за нанесенный им ущерб в соответствии с национальным законодательством, а государство должно содействовать тому, чтобы судебные и административные процедуры в большей степени отвечали их потребностям.</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Обязанность государства гарантировать защиту прав потерпевших от преступлений, в том числе путем обеспечения им адекватных возможностей отстаивать свои интересы в суде, вытекает также из положений статьи 21 (часть 1) Конституции Российской Федерации, согласно которым достоинство личности охраняется государством и ничто не может быть основанием для его умаления. Применительно к потерпевшим от преступлений это конституционное предписание обязывает государство не только предотвращать и пресекать в установленном законом порядке какие бы то ни было посягательства, способные причинить вред и нравственные страдания личности, но и обеспечивать потерпевшему возможность отстаивать свои права и законные интересы любыми не запрещенными законом способами, поскольку иное означало бы умаление чести и достоинства личности не только лицом, совершившим противоправные действия, но и самим государством (постановления Конституционного Суда Российской Федерации от 24 апреля 2003 года N 7-П и от 25 июня 2013 года N 14-П).</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Из приведенных положений Конституции Российской Федерации и основанной на них правовой позиции Конституционного Суда Российской Федерации следует, что способы защиты прав и законных интересов лиц, потерпевших от преступлений, должны быть максимально эффективными, с тем чтобы гарантировать им с наиболее высокой степенью вероятности восстановление нарушенного права или утраченного блага. Вместе с тем правовое регулирование в этой сфере, исходя из требований соразмерности и пропорциональности, должно обеспечивать баланс прав и охраняемых законом интересов участников соответствующих правоотношений как в материальном, так и в процессуальном аспекте, в том числе - с учетом противоправного характера действий одного из них - применительно к распределению бремени доказывания обоснованности (либо, напротив, необоснованности) тех или иных притязаний.</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3. Одно из правовых средств, предназначенных для реализации предписаний статьи 52 Конституции Российской Федерации и конкретизирующего ее пункта 1 части первой статьи 6 УПК Российской Федерации, а именно для защиты прав и законных интересов лиц и организаций, потерпевших от преступлений, - гражданский иск о возмещении имущественного вреда, причиненного преступлением, который, как следует из статьи 42 данного Кодекса, может быть подан по усмотрению потерпевшего в рамках производства по уголовному делу либо в порядке гражданского судопроизводства с учетом установленной законом подведомственности дел в суд общей юрисдикции или в арбитражный суд.</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3.1. Как указал Конституционный Суд Российской Федерации в Постановлении от 15 июля 2009 года N 13-П, обязанность возместить причиненный вред является, как правило, мерой гражданско-правовой ответственности, которая применяется к причинителю вреда при наличии состава правонарушения, включающего наступление вреда, противоправность поведения причинителя вреда, причинную связь между противоправным поведением причинителя вреда и наступлением вреда, а также его вину.</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В уголовно-правовой сфере основанием уголовной ответственности является, согласно статье 8 УК Российской Федерации, совершение деяния, содержащего все признаки состава преступления, предусмотренного данным Кодексом. Общественно опасные последствия совершенного преступления - в зависимости от конструкции его состава (материального и формального) - могут входить или не входить в число признаков, обязательных для его признания оконченным. Если такие последствия, не включенные в диспозицию соответствующей статьи Особенной части данного Кодекса в качестве признака состава предусмотренного ею преступления, имеют характер тяжких, то их наступление признается обстоятельством, отягчающим наказание (пункт "б" части первой статьи 63 УК Российской Федерации), но не меняет квалификацию самого деяния. Кроме того, пункт 1 статьи 307 УПК Российской Федерации прямо относит последствия преступления к элементам содержания описания преступного деяния, подлежащим указанию в описательно-мотивировочной части обвинительного приговора, а часть первая статьи 73 данного Кодекса признает подлежащим доказыванию обстоятельством наряду с событием преступления (пункт 1) характер и размер вреда, причиненного преступлением (пункт 4), обеспечивая тем самым доказывание предмета заявленного потерпевшим по уголовному делу гражданского иска о возмещении имущественного вреда, причиненного преступлением.</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Устанавливая уголовную ответственность за неправомерное завладение автомобилем или иным транспортным средством без цели хищения (угон), статья 166 УК Российской Федерации непосредственно не закрепляет в числе обязательных признаков данного преступления наступление тех или иных общественно опасных последствий. В соответствии с постановлением Пленума Верховного Суда Российской Федерации от 9 декабря 2008 года N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под неправомерным завладением транспортным средством без цели хищения понимается завладение чужим автомобилем или другим транспортным средством (угон) и поездка на нем без намерения присвоить его целиком или по частям; неправомерное завладение транспортным средством без цели хищения является оконченным преступлением с момента отъезда либо перемещения транспортного средства с места, на котором оно находилось (пункт 20).</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Основной состав преступления, предусмотренного статьей 166 УК Российской Федерации, сконструирован как формальный (неправомерное завладение автомобилем или иным транспортным средством без цели хищения), и только в ее части третьей предусмотрена ответственность за то же деяние, причинившее особо крупный ущерб. При этом указанное постановление Пленума Верховного Суда Российской Федерации ориентирует правоприменительную практику исходить при оценке такого ущерба из фактически понесенных владельцем расходов, связанных с ремонтом найденного автомобиля, в случае если он поврежден во время угона; если угнанное транспортное средство получило технические повреждения, исключающие возможность его восстановления и дальнейшей эксплуатации, размер причиненного ущерба рекомендовано исчислять исходя из его фактической стоимости на день совершения указанного преступления (пункт 25); неправомерное завладение автомобилем и иным транспортным средством без цели хищения и последующее его умышленное уничтожение или повреждение подлежат квалификации по совокупности преступлений, предусмотренных соответствующей частью статьи 166 УК Российской Федерации и при наличии к тому оснований - статьей 167 данного Кодекса, если эти деяния причинили владельцу транспортного средства значительный ущерб, а действия виновного лица не квалифицированы как угон транспортного средства без цели хищения по признаку причинения потерпевшему особо крупного ущерба (пункт 26).</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Таким образом, статья 166 УК Российской Федерации рассматривается в судебной практике как не предполагающая возможность причинения потерпевшему иного имущественного вреда, т.е. связанного не с повреждением или уничтожением угнанного автомобиля, а с его последующей утратой. Между тем - хотя имущественный ущерб и не включен в конструкцию основного состава преступления, предусмотренного данной статьей, - в системе уголовно-правового и уголовно-процессуального регулирования с учетом требований статьи 52 Конституции Российской Федерации это не означает, что лицо, незаконно завладевшее чужим автомобилем при отсутствии умысла на его хищение (путем угона), не несет имущественной ответственности за вред, причиненный потерпевшему в результате последующего хищения угнанного автомобиля неустановленным лицом.</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Не содержит препятствий для признания за потерпевшим права требовать возмещения имущественного вреда от лиц, совершивших угон принадлежащего ему автомобиля, если в результате противоправных действий или бездействия этих лиц автомобилю был причинен вред, выразившийся как в его повреждении, так и в похищении неустановленным лицом, и сама по себе статья 1064 ГК Российской Федерации. В силу того, что нарушение права собственности и, соответственно, причинение имущественного вреда собственнику начинается с момента, когда виновное лицо неправомерно завладело имуществом (в данном случае - автомобилем) и тем самым лишило собственника реальной возможности владеть, пользоваться и распоряжаться им по своему усмотрению (в том числе обеспечивать его сохранность), с того же момента следует считать возможным привлечение этого лица к имущественной ответственности (в данном случае - за вред, причиненный последующей кражей неустановленным лицом угнанного автомобиля).</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Поскольку в результате действий лица, неправомерно завладевшего чужим автомобилем, его собственник лишается контроля над своим имуществом (чем и создаются объективные условия для его последующей кражи третьими лицами), необходимо исходить из того, что виновный в угоне ipso facto принимает на себя ответственность за последующую судьбу данного имущества - вплоть до фактического возвращения автомобиля собственнику или до привлечения к ответственности лица, совершившего кражу данного автомобиля, если не докажет, что в результате его действий (бездействия) не были созданы условия для последующей утраты собственником его автомобиля.</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Иной подход к решению вопроса о возмещении имущественного вреда, причиненного потерпевшему в связи с угоном принадлежащего ему автомобиля, - в системе действующего правового регулирования, а также с учетом реально складывающихся в таких ситуациях общественных отношений, - не гарантирует обеспечение баланса конституционно значимых ценностей на основе принципа справедливости и равенства.</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3.2. Во исполнение предписаний статьи 2 Конституции Российской Федерации, провозглашающей человека, его права и свободы высшей ценностью и возлагающей на государство обязанность признавать, соблюдать и защищать права и свободы человека и гражданина, органы государственной власти, а следовательно, и суды должны, как указал Конституционный Суд Российской Федерации в Постановлении от 2 июля 1998 года N 20-П, осуществлять свою деятельность таким образом, чтобы при этом соблюдались права и свободы человека и гражданина, а в случае их нарушения обеспечивалось максимально быстрое и полное их восстановление.</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Между тем рассматриваемые положения пунктов 1 и 2 статьи 1064 ГК Российской Федерации и пункта "а" части второй статьи 166 УК Российской Федерации в их взаимосвязи, определяющие условия возмещения вреда в случае, если автомобиль стал предметом двух последовательно совершенных, но самостоятельных преступлений - угона и кражи, по смыслу, придаваемому им судебным толкованием, не позволяют обеспечить возмещение лицом, признанным виновным в угоне автомобиля, имущественного вреда, причиненного собственнику этого автомобиля в связи с его угоном и последующей кражей, совершенной неустановленным лицом, что - вопреки требованиям статей 35 (части 1 и 2), 46 (часть 1), 52 и 55 (часть 3) Конституции Российской Федерации - приводит к несоразмерному ограничению права потерпевшего на возмещение вреда, причиненного преступлением, нарушению конституционных гарантий права собственности и права на судебную защиту.</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Федеральному законодателю надлежит - исходя из требований Конституции Российской Федерации и основанных на них правовых позиций Конституционного Суда Российской Федерации, выраженных в настоящем Постановлении, - внести в действующее правовое регулирование изменения, направленные на совершенствование правового механизма реализации потерпевшим права на возмещение имущественного вреда, причиненного в связи с угоном и последующей кражей принадлежащего ему автомобиля.</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Впредь до внесения в действующее правовое регулирование надлежащих изменений, вытекающих из настоящего Постановления, правоприменительные органы, в том числе суды, должны руководствоваться правовыми позициями Конституционного Суда Российской Федерации, выраженными в настоящем Постановлении.</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Исходя из изложенного и руководствуясь статьями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59526A" w:rsidRPr="003D6804" w:rsidRDefault="0059526A" w:rsidP="003D6804">
      <w:pPr>
        <w:pStyle w:val="ConsPlusNormal"/>
        <w:jc w:val="both"/>
        <w:rPr>
          <w:rFonts w:ascii="Sylfaen" w:hAnsi="Sylfaen"/>
          <w:sz w:val="24"/>
          <w:szCs w:val="24"/>
        </w:rPr>
      </w:pPr>
    </w:p>
    <w:p w:rsidR="0059526A" w:rsidRPr="003D6804" w:rsidRDefault="0059526A" w:rsidP="003D6804">
      <w:pPr>
        <w:pStyle w:val="ConsPlusNormal"/>
        <w:jc w:val="center"/>
        <w:rPr>
          <w:rFonts w:ascii="Sylfaen" w:hAnsi="Sylfaen"/>
          <w:sz w:val="24"/>
          <w:szCs w:val="24"/>
        </w:rPr>
      </w:pPr>
      <w:r w:rsidRPr="003D6804">
        <w:rPr>
          <w:rFonts w:ascii="Sylfaen" w:hAnsi="Sylfaen"/>
          <w:sz w:val="24"/>
          <w:szCs w:val="24"/>
        </w:rPr>
        <w:t>постановил:</w:t>
      </w:r>
    </w:p>
    <w:p w:rsidR="0059526A" w:rsidRPr="003D6804" w:rsidRDefault="0059526A" w:rsidP="003D6804">
      <w:pPr>
        <w:pStyle w:val="ConsPlusNormal"/>
        <w:jc w:val="both"/>
        <w:rPr>
          <w:rFonts w:ascii="Sylfaen" w:hAnsi="Sylfaen"/>
          <w:sz w:val="24"/>
          <w:szCs w:val="24"/>
        </w:rPr>
      </w:pP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1. Признать положения пунктов 1 и 2 статьи 1064 ГК Российской Федерации и пункта "а" части второй статьи 166 УК Российской Федерации не соответствующими Конституции Российской Федерации, ее статьям 35 (части 1 и 2), 46 (часть 1), 52 и 55 (часть 3), в той мере, в какой эти положения в их нормативном единстве - по смыслу, придаваемому им судебным толкованием, - не позволяют обеспечить возмещение виновным в угоне автомобиля лицом имущественного вреда, причиненного собственнику этого автомобиля в связи с его угоном и последующей кражей, совершенной неустановленным лицом.</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2. Федеральному законодателю надлежит - исходя из требований Конституции Российской Федерации и основанных на них правовых позиций Конституционного Суда Российской Федерации, выраженных в настоящем Постановлении, - внести в действующее правовое регулирование изменения, направленные на совершенствование правового механизма реализации потерпевшим права на возмещение имущественного вреда, причиненного в связи с угоном и последующей кражей принадлежащего ему автомобиля.</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3. Судебные постановления по делу гражданина Кряжева Владимира Владимировича подлежат пересмотру в установленном порядке с учетом настоящего Постановления, если для этого нет иных препятствий.</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59526A" w:rsidRPr="003D6804" w:rsidRDefault="0059526A" w:rsidP="003D6804">
      <w:pPr>
        <w:pStyle w:val="ConsPlusNormal"/>
        <w:jc w:val="both"/>
        <w:rPr>
          <w:rFonts w:ascii="Sylfaen" w:hAnsi="Sylfaen"/>
          <w:sz w:val="24"/>
          <w:szCs w:val="24"/>
        </w:rPr>
      </w:pPr>
    </w:p>
    <w:p w:rsidR="0059526A" w:rsidRPr="003D6804" w:rsidRDefault="0059526A" w:rsidP="003D6804">
      <w:pPr>
        <w:pStyle w:val="ConsPlusNormal"/>
        <w:jc w:val="right"/>
        <w:rPr>
          <w:rFonts w:ascii="Sylfaen" w:hAnsi="Sylfaen"/>
          <w:sz w:val="24"/>
          <w:szCs w:val="24"/>
        </w:rPr>
      </w:pPr>
      <w:r w:rsidRPr="003D6804">
        <w:rPr>
          <w:rFonts w:ascii="Sylfaen" w:hAnsi="Sylfaen"/>
          <w:sz w:val="24"/>
          <w:szCs w:val="24"/>
        </w:rPr>
        <w:t>Конституционный Суд</w:t>
      </w:r>
    </w:p>
    <w:p w:rsidR="0059526A" w:rsidRPr="003D6804" w:rsidRDefault="0059526A" w:rsidP="003D6804">
      <w:pPr>
        <w:pStyle w:val="ConsPlusNormal"/>
        <w:jc w:val="right"/>
        <w:rPr>
          <w:rFonts w:ascii="Sylfaen" w:hAnsi="Sylfaen"/>
          <w:sz w:val="24"/>
          <w:szCs w:val="24"/>
        </w:rPr>
      </w:pPr>
      <w:r w:rsidRPr="003D6804">
        <w:rPr>
          <w:rFonts w:ascii="Sylfaen" w:hAnsi="Sylfaen"/>
          <w:sz w:val="24"/>
          <w:szCs w:val="24"/>
        </w:rPr>
        <w:t>Российской Федерации</w:t>
      </w:r>
    </w:p>
    <w:p w:rsidR="0059526A" w:rsidRDefault="0059526A" w:rsidP="00C86F61">
      <w:pPr>
        <w:rPr>
          <w:rFonts w:ascii="Sylfaen" w:hAnsi="Sylfaen"/>
          <w:sz w:val="24"/>
          <w:szCs w:val="24"/>
        </w:rPr>
      </w:pPr>
    </w:p>
    <w:p w:rsidR="0059526A" w:rsidRDefault="0059526A" w:rsidP="00C86F61">
      <w:pPr>
        <w:rPr>
          <w:rFonts w:ascii="Sylfaen" w:hAnsi="Sylfaen"/>
          <w:sz w:val="24"/>
          <w:szCs w:val="24"/>
        </w:rPr>
      </w:pPr>
      <w:r>
        <w:rPr>
          <w:rFonts w:ascii="Sylfaen" w:hAnsi="Sylfaen"/>
          <w:sz w:val="24"/>
          <w:szCs w:val="24"/>
        </w:rPr>
        <w:t>_____________________________________________________________________________</w:t>
      </w:r>
    </w:p>
    <w:p w:rsidR="0059526A" w:rsidRDefault="0059526A" w:rsidP="00C86F61">
      <w:pPr>
        <w:rPr>
          <w:rFonts w:ascii="Sylfaen" w:hAnsi="Sylfaen"/>
          <w:sz w:val="24"/>
          <w:szCs w:val="24"/>
        </w:rPr>
      </w:pPr>
    </w:p>
    <w:p w:rsidR="0059526A" w:rsidRDefault="0059526A" w:rsidP="00C86F61">
      <w:pPr>
        <w:rPr>
          <w:rFonts w:ascii="Sylfaen" w:hAnsi="Sylfaen"/>
          <w:sz w:val="24"/>
          <w:szCs w:val="24"/>
        </w:rPr>
      </w:pPr>
    </w:p>
    <w:p w:rsidR="0059526A" w:rsidRDefault="0059526A" w:rsidP="00C86F61">
      <w:pPr>
        <w:rPr>
          <w:rFonts w:ascii="Sylfaen" w:hAnsi="Sylfaen"/>
          <w:sz w:val="24"/>
          <w:szCs w:val="24"/>
        </w:rPr>
      </w:pPr>
    </w:p>
    <w:p w:rsidR="0059526A" w:rsidRDefault="0059526A" w:rsidP="00C86F61">
      <w:pPr>
        <w:rPr>
          <w:rFonts w:ascii="Sylfaen" w:hAnsi="Sylfaen"/>
          <w:sz w:val="24"/>
          <w:szCs w:val="24"/>
        </w:rPr>
      </w:pPr>
    </w:p>
    <w:p w:rsidR="0059526A" w:rsidRPr="00101BC2" w:rsidRDefault="0059526A" w:rsidP="00EC5708">
      <w:pPr>
        <w:pStyle w:val="NormalWeb"/>
        <w:shd w:val="clear" w:color="auto" w:fill="FFFFFF"/>
        <w:spacing w:line="305" w:lineRule="atLeast"/>
        <w:jc w:val="both"/>
        <w:rPr>
          <w:rFonts w:ascii="Sylfaen" w:hAnsi="Sylfaen"/>
          <w:b/>
          <w:bCs/>
        </w:rPr>
      </w:pPr>
      <w:r w:rsidRPr="00101BC2">
        <w:rPr>
          <w:b/>
        </w:rPr>
        <w:t xml:space="preserve">ВС РФ опроверг выводы судов нижестоящих инстанций, согласно которым продавцу достаточно лишь совершить определенные действия по извещению других участников долевой собственности вне зависимости от того, получено ими уведомление или нет. Вместе с тем в соответствии </w:t>
      </w:r>
      <w:r w:rsidRPr="00101BC2">
        <w:rPr>
          <w:rFonts w:ascii="Sylfaen" w:hAnsi="Sylfaen"/>
          <w:b/>
        </w:rPr>
        <w:t>с</w:t>
      </w:r>
      <w:r w:rsidRPr="00101BC2">
        <w:rPr>
          <w:rStyle w:val="apple-converted-space"/>
          <w:rFonts w:ascii="Sylfaen" w:hAnsi="Sylfaen" w:cs="Helvetica"/>
          <w:b/>
        </w:rPr>
        <w:t> </w:t>
      </w:r>
      <w:hyperlink r:id="rId10" w:tgtFrame="_blank" w:tooltip="&quot;Гражданский процессуальный кодекс Российской Федерации&quot; от 14.11.2002 N 138-ФЗ(ред. от 06.04.2015)" w:history="1">
        <w:r w:rsidRPr="00101BC2">
          <w:rPr>
            <w:rStyle w:val="Hyperlink"/>
            <w:rFonts w:ascii="Sylfaen" w:hAnsi="Sylfaen" w:cs="Helvetica"/>
            <w:b/>
            <w:color w:val="auto"/>
            <w:u w:val="none"/>
          </w:rPr>
          <w:t>ч. 1 ст. 56</w:t>
        </w:r>
      </w:hyperlink>
      <w:r w:rsidRPr="00101BC2">
        <w:rPr>
          <w:rStyle w:val="apple-converted-space"/>
          <w:rFonts w:ascii="Sylfaen" w:hAnsi="Sylfaen" w:cs="Helvetica"/>
          <w:b/>
        </w:rPr>
        <w:t xml:space="preserve">  </w:t>
      </w:r>
      <w:r w:rsidRPr="00101BC2">
        <w:rPr>
          <w:rFonts w:ascii="Sylfaen" w:hAnsi="Sylfaen"/>
          <w:b/>
        </w:rPr>
        <w:t>ГПК</w:t>
      </w:r>
      <w:r w:rsidRPr="00101BC2">
        <w:rPr>
          <w:b/>
        </w:rPr>
        <w:t xml:space="preserve"> РФ в судебном споре именно продавец должен доказывать факт надлежащего извещения названных участников.</w:t>
      </w:r>
    </w:p>
    <w:p w:rsidR="0059526A" w:rsidRPr="003D6804" w:rsidRDefault="0059526A" w:rsidP="003D6804">
      <w:pPr>
        <w:pStyle w:val="ConsPlusNormal"/>
        <w:jc w:val="center"/>
        <w:rPr>
          <w:rFonts w:ascii="Sylfaen" w:hAnsi="Sylfaen"/>
          <w:b/>
          <w:bCs/>
          <w:sz w:val="24"/>
          <w:szCs w:val="24"/>
        </w:rPr>
      </w:pPr>
    </w:p>
    <w:p w:rsidR="0059526A" w:rsidRPr="003D6804" w:rsidRDefault="0059526A" w:rsidP="003D6804">
      <w:pPr>
        <w:pStyle w:val="ConsPlusNormal"/>
        <w:jc w:val="center"/>
        <w:rPr>
          <w:rFonts w:ascii="Sylfaen" w:hAnsi="Sylfaen"/>
          <w:b/>
          <w:bCs/>
          <w:sz w:val="24"/>
          <w:szCs w:val="24"/>
        </w:rPr>
      </w:pPr>
      <w:r w:rsidRPr="003D6804">
        <w:rPr>
          <w:rFonts w:ascii="Sylfaen" w:hAnsi="Sylfaen"/>
          <w:b/>
          <w:bCs/>
          <w:sz w:val="24"/>
          <w:szCs w:val="24"/>
        </w:rPr>
        <w:t>ВЕРХОВНЫЙ СУД РОССИЙСКОЙ ФЕДЕРАЦИИ</w:t>
      </w:r>
    </w:p>
    <w:p w:rsidR="0059526A" w:rsidRPr="003D6804" w:rsidRDefault="0059526A" w:rsidP="003D6804">
      <w:pPr>
        <w:pStyle w:val="ConsPlusNormal"/>
        <w:jc w:val="center"/>
        <w:rPr>
          <w:rFonts w:ascii="Sylfaen" w:hAnsi="Sylfaen"/>
          <w:b/>
          <w:bCs/>
          <w:sz w:val="24"/>
          <w:szCs w:val="24"/>
        </w:rPr>
      </w:pPr>
    </w:p>
    <w:p w:rsidR="0059526A" w:rsidRPr="003D6804" w:rsidRDefault="0059526A" w:rsidP="003D6804">
      <w:pPr>
        <w:pStyle w:val="ConsPlusNormal"/>
        <w:jc w:val="center"/>
        <w:rPr>
          <w:rFonts w:ascii="Sylfaen" w:hAnsi="Sylfaen"/>
          <w:b/>
          <w:bCs/>
          <w:sz w:val="24"/>
          <w:szCs w:val="24"/>
        </w:rPr>
      </w:pPr>
      <w:r w:rsidRPr="003D6804">
        <w:rPr>
          <w:rFonts w:ascii="Sylfaen" w:hAnsi="Sylfaen"/>
          <w:b/>
          <w:bCs/>
          <w:sz w:val="24"/>
          <w:szCs w:val="24"/>
        </w:rPr>
        <w:t>ОПРЕДЕЛЕНИЕ</w:t>
      </w:r>
    </w:p>
    <w:p w:rsidR="0059526A" w:rsidRPr="003D6804" w:rsidRDefault="0059526A" w:rsidP="003D6804">
      <w:pPr>
        <w:pStyle w:val="ConsPlusNormal"/>
        <w:jc w:val="center"/>
        <w:rPr>
          <w:rFonts w:ascii="Sylfaen" w:hAnsi="Sylfaen"/>
          <w:b/>
          <w:bCs/>
          <w:sz w:val="24"/>
          <w:szCs w:val="24"/>
        </w:rPr>
      </w:pPr>
      <w:r w:rsidRPr="003D6804">
        <w:rPr>
          <w:rFonts w:ascii="Sylfaen" w:hAnsi="Sylfaen"/>
          <w:b/>
          <w:bCs/>
          <w:sz w:val="24"/>
          <w:szCs w:val="24"/>
        </w:rPr>
        <w:t>от 24 февраля 2015 г. N 5-КГ14-136</w:t>
      </w:r>
    </w:p>
    <w:p w:rsidR="0059526A" w:rsidRPr="003D6804" w:rsidRDefault="0059526A" w:rsidP="003D6804">
      <w:pPr>
        <w:pStyle w:val="ConsPlusNormal"/>
        <w:ind w:firstLine="540"/>
        <w:jc w:val="both"/>
        <w:rPr>
          <w:rFonts w:ascii="Sylfaen" w:hAnsi="Sylfaen"/>
          <w:sz w:val="24"/>
          <w:szCs w:val="24"/>
        </w:rPr>
      </w:pP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Судебная коллегия по гражданским делам Верховного Суда Российской Федерации в составе</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председательствующего Горшкова В.В.,</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судей Киселева А.П., Асташова С.В.</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рассмотрела в открытом судебном заседании дело по иску Полищук В.А. к Дюкиной О.В., Ярославцеву И.Л., Колбу В.И., Ганже Ю.В. о переводе прав и обязанностей покупателей по договору купли-продажи доли в праве общей собственности на квартиру по кассационной жалобе Полищук В.А. на решение Басманного районного суда г. Москвы от 13 ноября 2013 г. и апелляционное определение судебной коллегии по гражданским делам Московского городского суда от 26 марта 2014 г.</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Заслушав доклад судьи Верховного Суда Российской Федерации Асташова С.В., выслушав Полищук В.А., ее представителей - адвоката Волченкову Н.В., выступающую по ордеру, и Галибину О.В., допущенную по устному заявлению Полищук В.А., поддержавших доводы кассационной жалобы, представителя Дюкиной О.В. - адвоката Богданову Е.А., выступающую по ордеру, а также Колба В.И., возражавших против удовлетворения кассационной жалобы, Судебная коллегия по гражданским делам Верховного Суда Российской Федерации</w:t>
      </w:r>
    </w:p>
    <w:p w:rsidR="0059526A" w:rsidRPr="003D6804" w:rsidRDefault="0059526A" w:rsidP="003D6804">
      <w:pPr>
        <w:pStyle w:val="ConsPlusNormal"/>
        <w:jc w:val="center"/>
        <w:rPr>
          <w:rFonts w:ascii="Sylfaen" w:hAnsi="Sylfaen"/>
          <w:sz w:val="24"/>
          <w:szCs w:val="24"/>
        </w:rPr>
      </w:pPr>
    </w:p>
    <w:p w:rsidR="0059526A" w:rsidRPr="003D6804" w:rsidRDefault="0059526A" w:rsidP="003D6804">
      <w:pPr>
        <w:pStyle w:val="ConsPlusNormal"/>
        <w:jc w:val="center"/>
        <w:rPr>
          <w:rFonts w:ascii="Sylfaen" w:hAnsi="Sylfaen"/>
          <w:sz w:val="24"/>
          <w:szCs w:val="24"/>
        </w:rPr>
      </w:pPr>
      <w:r w:rsidRPr="003D6804">
        <w:rPr>
          <w:rFonts w:ascii="Sylfaen" w:hAnsi="Sylfaen"/>
          <w:sz w:val="24"/>
          <w:szCs w:val="24"/>
        </w:rPr>
        <w:t>установила:</w:t>
      </w:r>
    </w:p>
    <w:p w:rsidR="0059526A" w:rsidRPr="003D6804" w:rsidRDefault="0059526A" w:rsidP="003D6804">
      <w:pPr>
        <w:pStyle w:val="ConsPlusNormal"/>
        <w:jc w:val="center"/>
        <w:rPr>
          <w:rFonts w:ascii="Sylfaen" w:hAnsi="Sylfaen"/>
          <w:sz w:val="24"/>
          <w:szCs w:val="24"/>
        </w:rPr>
      </w:pP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Полищук В.А. обратилась в суд с иском к Дюкиной О.В., Ярославцеву И.Л., Колбу В.И., Ганже Ю.В. о переводе прав и обязанностей покупателя по договору купли-продажи доли, признании недействительным договора дарения доли, признании свидетельства о праве собственности недействительным, признании права собственности на 1/8 долю в праве собственности на квартиру, прекращении права долевой собственности на квартиру.</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Иск мотивирован тем, что истцу принадлежит 7/8 долей в праве общей долевой собственности на квартиру, расположенную по адресу: г. &lt;...&gt;, ул. &lt;...&gt; Дюкиной О.В. принадлежала 1/8 доля в праве на указанную квартиру в порядке наследования по закону. 16 мая 2013 г. между Дюкиной О.В., Колбом В.И. и Ярославцевым И.Л. был заключен договор купли-продажи, по которому Колб В.И. приобрел 1/10 долю, а Ярославцев И.Л. 1/40 долю. 11 сентября 2013 г. между Колбом В.И. и Ганжой Ю.В. заключен договор дарения 1/20 доли в праве общей долевой собственности на данную квартиру.</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Истец указывает, что ответчиками нарушено ее преимущественное право на приобретение доли Дюкиной О.В. в праве собственности на квартиру, поскольку она не была уведомлена о ее продаже.</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Решением Басманного районного суда г. Москвы от 13 ноября 2013 г. в удовлетворении исковых требований Полищук В.А. отказано.</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Апелляционным определением судебной коллегии по гражданским делам Московского городского суда от 26 марта 2014 г. решение суда первой инстанции оставлено без изменения.</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В кассационной жалобе Полищук В.А. ставится вопрос об отмене принятых по делу судебных постановлений в связи с допущенными судами существенными нарушениями норм материального и процессуального права.</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Определением судьи Верховного Суда Российской Федерации Романовского С.В. от 16 января 2014 г. кассационная жалоба с делом передана для рассмотрения в судебном заседании Судебной коллегии по гражданским делам Верховного Суда Российской Федерации.</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Проверив материалы дела, обсудив доводы, изложенные в жалобе, Судебная коллегия по гражданским делам Верховного Суда Российской Федерации находит, что имеются предусмотренные статьей 387 Гражданского процессуального кодекса Российской Федерации основания для отмены в кассационном порядке апелляционного определения судебной коллегии по гражданским делам Московского городского суда 26 марта 2014 г.</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В соответствии со статьей 387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или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Такие нарушения были допущены судом апелляционной инстанции при разрешении данного спора.</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Как установлено судом и следует из материалов дела, решением Басманного районного суда г. Москвы от 16 апреля 2012 г., вступившим в законную силу 16 июня 2012 г., за Дюкиной О.В. признано право на обязательную долю в наследственном имуществе в виде 1/8 доли в праве собственности на квартиру &lt;...&gt; в доме &lt;...&gt;.</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Полищук В.А. принадлежит 7/8 долей в праве собственности на данную квартиру на основании свидетельства о праве на наследство по завещанию от 28 июня 2012 г.</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12 сентября 2012 г. Дюкина О.В. обратилась к нотариусу г. Москвы Габовскому С.И. с заявлением о передаче Полищук В.А. предложения о преимущественном праве покупки 1/8 доли в праве собственности на квартиру.</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В засвидетельствованном нотариусом предложении Дюкина О.В. предлагала Полищук В.А. приобрести принадлежащую ей долю за &lt;...&gt; руб., был указан телефон для связи и адрес местонахождения нотариуса.</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13 сентября 2012 г. в адрес Полищук В.А. нотариусом Габовским С.И. было направлено заказное письмо.</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18 декабря 2012 г. нотариусом Габовским С.И. удостоверено свидетельство, в котором указано, что уведомление о вручении Полищук В.А. заказного письма, отправленного 13 сентября 2012 г., в нотариальную контору не поступало, однако согласно результатам поиска по почтовому идентификатору ФГУП "Почта России" заявление вручено адресату 20 сентября 2012 г. Ответ Полищук В.А. на предложение Дюкиной О.В. о преимущественном праве покупки 1/8 доли в праве собственности на квартиру в нотариальную контору в предусмотренный законом срок не поступил.</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По договору купли-продажи 1/8 доли в праве собственности на квартиру, заключенному 16 мая 2013 г. между Дюкиной О.В., Колбом В.И. и Ярославцевым И.Л., Дюкина О.В. продала Колбу В.И. 1/10 долю, а Ярославцеву И.Л. 1/40 долю в праве собственности.</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По договору дарения от 11 сентября 2013 г. Колб В.И. подарил Ганже Ю.В. 1/20 долю в праве общей долевой собственности на данную квартиру.</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На момент разрешения спора Полищук В.А. принадлежит 7/8 долей, Колбу В.И. - 1/20 доля, Ганже Ю.В. - 1/20 доля, Ярославцеву И.Л. - 1/40 доля в праве собственности на указанную выше квартиру.</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В данной квартире зарегистрированы Полищук В.А. с 19 августа 1998 г. и Ганжа Ю.В. с 3 октября 2013 г.</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Разрешая спор и отказывая в удовлетворении иска, суд первой инстанции исходил из того, что предусмотренный статьей 250 Гражданского кодекса Российской Федерации порядок отчуждения доли в праве общей долевой собственности Дюкиной О.В. был соблюден, поскольку закон не возлагает на продавца обязанность по вручению почтовых отправлений, а обязывает лишь предпринять меры к извещению других сособственников о предстоящей продаже, что было исполнено ответчиком.</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Суд апелляционной инстанции, оставляя без изменения решение суда первой инстанции, пришел к аналогичному выводу, указав, что согласно результатам поиска по почтовому идентификатору заказное письмо вручено Полищук В.А. 20 сентября 2012 г., а согласно письменному ответу ФГУП "Почта России", полученному на запрос суда первой инстанции, данное почтовое отправление доставлено адресату простым порядком, однако в связи с нарушением правил приема, хранения и вручения почтовых отправлений подтвердить факт его вручения невозможно.</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Согласно абзацу первому пункта 1 статьи 250 Гражданского кодекса Российской Федерации (в редакции, действующей на момент возникновения спорных отношений и на момент разрешения спора судом)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В силу пунктов 2 и 3 данной статьи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Указанные нормы Гражданского кодекса Российской Федерации предусматривают правовые гарантии для участников общей долевой собственности при продаже другим участником своей доли в общем праве собственности.</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По смыслу данных правовых предписаний, обязанность продавца по уведомлению других участников долевой собственности о продаже своей доли следует считать выполненным с момента доставки адресатам соответствующего сообщения. Сообщение не может считаться доставленным, если оно не было вручено адресату по обстоятельствам, от него независящим. При этом бремя доказывания надлежащего исполнения своей обязанности по извещению других участников долевой собственности в силу положений части 1 статьи 56 Гражданского процессуального кодекса Российской Федерации должно быть возложено на продавца.</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Между тем судами первой и апелляционной инстанций приведенные выше положения статьи 250 Гражданского кодекса Российской Федерации истолкованы как обязывающие продавца доли в общей долевой собственности лишь совершить определенные действия по извещению других участников долевой собственности вне зависимости от результата таких действий.</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Такое нарушение норм материального права является существенным, поскольку не обеспечивает предусмотренные законом гарантии для участников общей долевой собственности и в настоящем деле само по себе может привести к неправильному разрешению спора.</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Так, ФГУП "Почта России" заказное письмо N 12930154007417 на имя Полищук В.А. в связи с допущенными нарушениями правил приема, хранения и вручения регистрируемых почтовых отправлений признано утраченным по вине работников ОПС - &lt;...&gt; г. Москвы.</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Суд не принял во внимание доводы Полищук В.А. о том, что уведомление о продаже Дюкиной О.В. доли в праве собственности она не получала, уведомление продавца, удостоверенное нотариусом, ей вручено не было.</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На указанные обстоятельства Полищук В.А. ссылалась также в апелляционной жалобе.</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Однако судебная коллегия Московского городского суда решение суда оставила без изменения.</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При таких обстоятельствах Судебная коллегия по гражданским делам Верховного Суда Российской Федерации находит, что при рассмотрении настоящего дела судебными инстанциями допущены нарушения норм материального и процессуального права, которые являются существенными, непреодолимыми и которые не могут быть устранены без отмены судебного постановления и нового рассмотрения дела.</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Согласно части 1 статьи 327 Гражданского процессуального кодекса Российской Федерации суд апелляционной инстанции повторно рассматривает дело в судебном заседании по правилам производства в суде первой инстанции с учетом особенностей, предусмотренных главой 39 данного Кодекса.</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Повторное рассмотрение дела в суде апелляционной инстанции предполагает проверку и оценку фактических обстоятельств дела и их юридическую квалификацию (пункт 21 Постановления Пленума Верховного Суда Российской Федерации от 19 июля 2012 г. N 13 "О применении судами норм гражданского процессуального законодательства, регламентирующих производство в суде апелляционной инстанции").</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Приведенные выше требования закона и указания Пленума Верховного Суда Российской Федерации судом апелляционной инстанции при рассмотрении настоящего дела выполнены не были.</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С учетом изложенного, а также принимая во внимание необходимость соблюдения разумных сроков судопроизводства (статья 61 Гражданского процессуального кодекса Российской Федерации), Судебная коллегия по гражданским делам Верховного Суда Российской Федерации находит нужным отменить апелляционное определение судебной коллегии по гражданским делам Московского городского суда от 26 марта 2014 г. с направлением дела на новое рассмотрение в суд апелляционной инстанции.</w:t>
      </w: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Руководствуясь статьями 387, 388, 390 Гражданского процессуального кодекса Российской Федерации, Судебная коллегия по гражданским делам Верховного Суда Российской Федерации</w:t>
      </w:r>
    </w:p>
    <w:p w:rsidR="0059526A" w:rsidRPr="003D6804" w:rsidRDefault="0059526A" w:rsidP="003D6804">
      <w:pPr>
        <w:pStyle w:val="ConsPlusNormal"/>
        <w:jc w:val="center"/>
        <w:rPr>
          <w:rFonts w:ascii="Sylfaen" w:hAnsi="Sylfaen"/>
          <w:sz w:val="24"/>
          <w:szCs w:val="24"/>
        </w:rPr>
      </w:pPr>
    </w:p>
    <w:p w:rsidR="0059526A" w:rsidRPr="003D6804" w:rsidRDefault="0059526A" w:rsidP="003D6804">
      <w:pPr>
        <w:pStyle w:val="ConsPlusNormal"/>
        <w:jc w:val="center"/>
        <w:rPr>
          <w:rFonts w:ascii="Sylfaen" w:hAnsi="Sylfaen"/>
          <w:sz w:val="24"/>
          <w:szCs w:val="24"/>
        </w:rPr>
      </w:pPr>
      <w:r w:rsidRPr="003D6804">
        <w:rPr>
          <w:rFonts w:ascii="Sylfaen" w:hAnsi="Sylfaen"/>
          <w:sz w:val="24"/>
          <w:szCs w:val="24"/>
        </w:rPr>
        <w:t>определила:</w:t>
      </w:r>
    </w:p>
    <w:p w:rsidR="0059526A" w:rsidRPr="003D6804" w:rsidRDefault="0059526A" w:rsidP="003D6804">
      <w:pPr>
        <w:pStyle w:val="ConsPlusNormal"/>
        <w:jc w:val="center"/>
        <w:rPr>
          <w:rFonts w:ascii="Sylfaen" w:hAnsi="Sylfaen"/>
          <w:sz w:val="24"/>
          <w:szCs w:val="24"/>
        </w:rPr>
      </w:pPr>
    </w:p>
    <w:p w:rsidR="0059526A" w:rsidRPr="003D6804" w:rsidRDefault="0059526A" w:rsidP="003D6804">
      <w:pPr>
        <w:pStyle w:val="ConsPlusNormal"/>
        <w:ind w:firstLine="540"/>
        <w:jc w:val="both"/>
        <w:rPr>
          <w:rFonts w:ascii="Sylfaen" w:hAnsi="Sylfaen"/>
          <w:sz w:val="24"/>
          <w:szCs w:val="24"/>
        </w:rPr>
      </w:pPr>
      <w:r w:rsidRPr="003D6804">
        <w:rPr>
          <w:rFonts w:ascii="Sylfaen" w:hAnsi="Sylfaen"/>
          <w:sz w:val="24"/>
          <w:szCs w:val="24"/>
        </w:rPr>
        <w:t>апелляционное определение судебной коллегии по гражданским делам Московского городского суда от 26 марта 2014 г. отменить, направить дело на новое рассмотрение в суд апелляционной инстанции.</w:t>
      </w:r>
    </w:p>
    <w:p w:rsidR="0059526A" w:rsidRDefault="0059526A" w:rsidP="003D6804">
      <w:pPr>
        <w:pStyle w:val="ConsPlusNormal"/>
        <w:ind w:firstLine="540"/>
        <w:jc w:val="both"/>
      </w:pPr>
    </w:p>
    <w:p w:rsidR="0059526A" w:rsidRDefault="0059526A" w:rsidP="003D6804">
      <w:pPr>
        <w:pStyle w:val="ConsPlusNormal"/>
        <w:ind w:firstLine="540"/>
        <w:jc w:val="both"/>
      </w:pPr>
    </w:p>
    <w:p w:rsidR="0059526A" w:rsidRDefault="0059526A" w:rsidP="003D6804">
      <w:pPr>
        <w:pStyle w:val="ConsPlusNormal"/>
        <w:pBdr>
          <w:top w:val="single" w:sz="6" w:space="0" w:color="auto"/>
        </w:pBdr>
        <w:spacing w:before="100" w:after="100"/>
        <w:jc w:val="both"/>
        <w:rPr>
          <w:sz w:val="2"/>
          <w:szCs w:val="2"/>
        </w:rPr>
      </w:pPr>
    </w:p>
    <w:p w:rsidR="0059526A" w:rsidRDefault="0059526A" w:rsidP="00C86F61">
      <w:pPr>
        <w:rPr>
          <w:rFonts w:ascii="Sylfaen" w:hAnsi="Sylfaen"/>
          <w:sz w:val="24"/>
          <w:szCs w:val="24"/>
        </w:rPr>
      </w:pPr>
    </w:p>
    <w:p w:rsidR="0059526A" w:rsidRDefault="0059526A" w:rsidP="00C86F61">
      <w:pPr>
        <w:rPr>
          <w:rFonts w:ascii="Sylfaen" w:hAnsi="Sylfaen"/>
          <w:sz w:val="24"/>
          <w:szCs w:val="24"/>
        </w:rPr>
      </w:pPr>
    </w:p>
    <w:p w:rsidR="0059526A" w:rsidRDefault="0059526A" w:rsidP="00C86F61">
      <w:pPr>
        <w:rPr>
          <w:rFonts w:ascii="Sylfaen" w:hAnsi="Sylfaen"/>
          <w:sz w:val="24"/>
          <w:szCs w:val="24"/>
        </w:rPr>
      </w:pPr>
    </w:p>
    <w:p w:rsidR="0059526A" w:rsidRDefault="0059526A" w:rsidP="00C86F61">
      <w:pPr>
        <w:rPr>
          <w:rFonts w:ascii="Sylfaen" w:hAnsi="Sylfaen"/>
          <w:sz w:val="24"/>
          <w:szCs w:val="24"/>
        </w:rPr>
      </w:pPr>
    </w:p>
    <w:p w:rsidR="0059526A" w:rsidRDefault="0059526A" w:rsidP="00C86F61">
      <w:pPr>
        <w:rPr>
          <w:rFonts w:ascii="Sylfaen" w:hAnsi="Sylfaen"/>
          <w:sz w:val="24"/>
          <w:szCs w:val="24"/>
        </w:rPr>
      </w:pPr>
    </w:p>
    <w:p w:rsidR="0059526A" w:rsidRDefault="0059526A" w:rsidP="00C86F61">
      <w:pPr>
        <w:rPr>
          <w:rFonts w:ascii="Sylfaen" w:hAnsi="Sylfaen"/>
          <w:sz w:val="24"/>
          <w:szCs w:val="24"/>
        </w:rPr>
      </w:pPr>
    </w:p>
    <w:p w:rsidR="0059526A" w:rsidRDefault="0059526A" w:rsidP="00C86F61">
      <w:pPr>
        <w:rPr>
          <w:rFonts w:ascii="Sylfaen" w:hAnsi="Sylfaen"/>
          <w:sz w:val="24"/>
          <w:szCs w:val="24"/>
        </w:rPr>
      </w:pPr>
    </w:p>
    <w:p w:rsidR="0059526A" w:rsidRDefault="0059526A" w:rsidP="00C86F61">
      <w:pPr>
        <w:rPr>
          <w:rFonts w:ascii="Sylfaen" w:hAnsi="Sylfaen"/>
          <w:sz w:val="24"/>
          <w:szCs w:val="24"/>
        </w:rPr>
      </w:pPr>
    </w:p>
    <w:p w:rsidR="0059526A" w:rsidRDefault="0059526A" w:rsidP="00C86F61">
      <w:pPr>
        <w:rPr>
          <w:rFonts w:ascii="Sylfaen" w:hAnsi="Sylfaen"/>
          <w:sz w:val="24"/>
          <w:szCs w:val="24"/>
        </w:rPr>
      </w:pPr>
    </w:p>
    <w:p w:rsidR="0059526A" w:rsidRDefault="0059526A" w:rsidP="00C86F61">
      <w:pPr>
        <w:rPr>
          <w:rFonts w:ascii="Sylfaen" w:hAnsi="Sylfaen"/>
          <w:sz w:val="24"/>
          <w:szCs w:val="24"/>
        </w:rPr>
      </w:pPr>
    </w:p>
    <w:p w:rsidR="0059526A" w:rsidRDefault="0059526A" w:rsidP="00C86F61">
      <w:pPr>
        <w:rPr>
          <w:rFonts w:ascii="Sylfaen" w:hAnsi="Sylfaen"/>
          <w:sz w:val="24"/>
          <w:szCs w:val="24"/>
        </w:rPr>
      </w:pPr>
    </w:p>
    <w:p w:rsidR="0059526A" w:rsidRPr="00C86F61" w:rsidRDefault="0059526A" w:rsidP="00C86F61">
      <w:pPr>
        <w:rPr>
          <w:rFonts w:ascii="Sylfaen" w:hAnsi="Sylfaen"/>
          <w:b/>
          <w:bCs/>
          <w:sz w:val="24"/>
          <w:szCs w:val="24"/>
        </w:rPr>
      </w:pPr>
      <w:r w:rsidRPr="00C86F61">
        <w:rPr>
          <w:rFonts w:ascii="Sylfaen" w:hAnsi="Sylfaen"/>
          <w:b/>
          <w:bCs/>
          <w:sz w:val="24"/>
          <w:szCs w:val="24"/>
        </w:rPr>
        <w:t xml:space="preserve">ИНФОРМАЦИОННЫЙ                                                                                             № </w:t>
      </w:r>
      <w:r>
        <w:rPr>
          <w:rFonts w:ascii="Sylfaen" w:hAnsi="Sylfaen"/>
          <w:b/>
          <w:bCs/>
          <w:sz w:val="24"/>
          <w:szCs w:val="24"/>
        </w:rPr>
        <w:t xml:space="preserve">4 </w:t>
      </w:r>
      <w:r w:rsidRPr="00C86F61">
        <w:rPr>
          <w:rFonts w:ascii="Sylfaen" w:hAnsi="Sylfaen"/>
          <w:b/>
          <w:bCs/>
          <w:sz w:val="24"/>
          <w:szCs w:val="24"/>
        </w:rPr>
        <w:t>(</w:t>
      </w:r>
      <w:r w:rsidRPr="00C05DF5">
        <w:rPr>
          <w:rFonts w:ascii="Sylfaen" w:hAnsi="Sylfaen"/>
          <w:b/>
          <w:bCs/>
          <w:sz w:val="24"/>
          <w:szCs w:val="24"/>
        </w:rPr>
        <w:t>12</w:t>
      </w:r>
      <w:r>
        <w:rPr>
          <w:rFonts w:ascii="Sylfaen" w:hAnsi="Sylfaen"/>
          <w:b/>
          <w:bCs/>
          <w:sz w:val="24"/>
          <w:szCs w:val="24"/>
        </w:rPr>
        <w:t>1</w:t>
      </w:r>
      <w:r w:rsidRPr="00C05DF5">
        <w:rPr>
          <w:rFonts w:ascii="Sylfaen" w:hAnsi="Sylfaen"/>
          <w:b/>
          <w:bCs/>
          <w:sz w:val="24"/>
          <w:szCs w:val="24"/>
        </w:rPr>
        <w:t>)</w:t>
      </w:r>
      <w:r w:rsidRPr="00C86F61">
        <w:rPr>
          <w:rFonts w:ascii="Sylfaen" w:hAnsi="Sylfaen"/>
          <w:b/>
          <w:bCs/>
          <w:sz w:val="24"/>
          <w:szCs w:val="24"/>
        </w:rPr>
        <w:br/>
        <w:t xml:space="preserve">БЮЛЛЕТЕНЬ                                                                                                </w:t>
      </w:r>
      <w:r>
        <w:rPr>
          <w:rFonts w:ascii="Sylfaen" w:hAnsi="Sylfaen"/>
          <w:b/>
          <w:bCs/>
          <w:sz w:val="24"/>
          <w:szCs w:val="24"/>
        </w:rPr>
        <w:t xml:space="preserve">апрель </w:t>
      </w:r>
      <w:r w:rsidRPr="00C86F61">
        <w:rPr>
          <w:rFonts w:ascii="Sylfaen" w:hAnsi="Sylfaen"/>
          <w:b/>
          <w:bCs/>
          <w:sz w:val="24"/>
          <w:szCs w:val="24"/>
        </w:rPr>
        <w:t>2015 год</w:t>
      </w:r>
    </w:p>
    <w:p w:rsidR="0059526A" w:rsidRPr="00C86F61" w:rsidRDefault="0059526A" w:rsidP="00C86F61">
      <w:pPr>
        <w:widowControl w:val="0"/>
        <w:tabs>
          <w:tab w:val="left" w:pos="9180"/>
        </w:tabs>
        <w:autoSpaceDE w:val="0"/>
        <w:autoSpaceDN w:val="0"/>
        <w:adjustRightInd w:val="0"/>
        <w:ind w:right="71" w:firstLine="709"/>
        <w:rPr>
          <w:rFonts w:ascii="Sylfaen" w:hAnsi="Sylfaen"/>
          <w:b/>
          <w:bCs/>
          <w:sz w:val="24"/>
          <w:szCs w:val="24"/>
        </w:rPr>
      </w:pPr>
    </w:p>
    <w:p w:rsidR="0059526A" w:rsidRPr="00C86F61" w:rsidRDefault="0059526A" w:rsidP="00C86F61">
      <w:pPr>
        <w:widowControl w:val="0"/>
        <w:tabs>
          <w:tab w:val="left" w:pos="9180"/>
        </w:tabs>
        <w:autoSpaceDE w:val="0"/>
        <w:autoSpaceDN w:val="0"/>
        <w:adjustRightInd w:val="0"/>
        <w:ind w:right="71"/>
        <w:rPr>
          <w:rFonts w:ascii="Sylfaen" w:hAnsi="Sylfaen"/>
          <w:b/>
          <w:bCs/>
          <w:sz w:val="24"/>
          <w:szCs w:val="24"/>
        </w:rPr>
      </w:pPr>
    </w:p>
    <w:p w:rsidR="0059526A" w:rsidRPr="00C86F61" w:rsidRDefault="0059526A" w:rsidP="00C86F61">
      <w:pPr>
        <w:widowControl w:val="0"/>
        <w:tabs>
          <w:tab w:val="left" w:pos="9180"/>
        </w:tabs>
        <w:autoSpaceDE w:val="0"/>
        <w:autoSpaceDN w:val="0"/>
        <w:adjustRightInd w:val="0"/>
        <w:ind w:right="71" w:firstLine="709"/>
        <w:jc w:val="center"/>
        <w:rPr>
          <w:rFonts w:ascii="Sylfaen" w:hAnsi="Sylfaen"/>
          <w:b/>
          <w:bCs/>
          <w:sz w:val="24"/>
          <w:szCs w:val="24"/>
        </w:rPr>
      </w:pPr>
      <w:r w:rsidRPr="00C86F61">
        <w:rPr>
          <w:rFonts w:ascii="Sylfaen" w:hAnsi="Sylfaen"/>
          <w:b/>
          <w:bCs/>
          <w:sz w:val="24"/>
          <w:szCs w:val="24"/>
        </w:rPr>
        <w:t>НОВОЕ В ЗАКОНОДАТЕЛЬСТВЕ</w:t>
      </w:r>
    </w:p>
    <w:p w:rsidR="0059526A" w:rsidRPr="00C86F61" w:rsidRDefault="0059526A" w:rsidP="00C86F61">
      <w:pPr>
        <w:widowControl w:val="0"/>
        <w:tabs>
          <w:tab w:val="left" w:pos="9180"/>
        </w:tabs>
        <w:autoSpaceDE w:val="0"/>
        <w:autoSpaceDN w:val="0"/>
        <w:adjustRightInd w:val="0"/>
        <w:ind w:right="71" w:firstLine="709"/>
        <w:jc w:val="center"/>
        <w:rPr>
          <w:rFonts w:ascii="Sylfaen" w:hAnsi="Sylfaen"/>
          <w:b/>
          <w:bCs/>
          <w:sz w:val="24"/>
          <w:szCs w:val="24"/>
        </w:rPr>
      </w:pPr>
      <w:r w:rsidRPr="00C86F61">
        <w:rPr>
          <w:rFonts w:ascii="Sylfaen" w:hAnsi="Sylfaen"/>
          <w:b/>
          <w:bCs/>
          <w:sz w:val="24"/>
          <w:szCs w:val="24"/>
        </w:rPr>
        <w:t>_______________________________________________________________________</w:t>
      </w:r>
    </w:p>
    <w:p w:rsidR="0059526A" w:rsidRPr="00C86F61" w:rsidRDefault="0059526A" w:rsidP="00D7019F">
      <w:pPr>
        <w:pStyle w:val="ConsPlusNormal"/>
        <w:jc w:val="both"/>
        <w:rPr>
          <w:rFonts w:ascii="Sylfaen" w:hAnsi="Sylfaen"/>
          <w:sz w:val="24"/>
          <w:szCs w:val="24"/>
        </w:rPr>
      </w:pPr>
      <w:r>
        <w:rPr>
          <w:rFonts w:ascii="Sylfaen" w:hAnsi="Sylfaen"/>
          <w:sz w:val="24"/>
          <w:szCs w:val="24"/>
        </w:rPr>
        <w:t>Федеральный закон «О внесении изменений в Уголовно-процессуальный кодекс Российской Федерации»     -                                                                                             стр. 2</w:t>
      </w:r>
    </w:p>
    <w:p w:rsidR="0059526A" w:rsidRPr="00D7019F" w:rsidRDefault="0059526A" w:rsidP="00D7019F">
      <w:pPr>
        <w:pStyle w:val="ConsPlusNormal"/>
        <w:jc w:val="both"/>
        <w:rPr>
          <w:rFonts w:ascii="Sylfaen" w:hAnsi="Sylfaen"/>
          <w:bCs/>
          <w:sz w:val="24"/>
          <w:szCs w:val="24"/>
        </w:rPr>
      </w:pPr>
    </w:p>
    <w:p w:rsidR="0059526A" w:rsidRDefault="0059526A" w:rsidP="000B3D7E">
      <w:pPr>
        <w:pStyle w:val="ConsPlusNormal"/>
        <w:rPr>
          <w:rFonts w:ascii="Sylfaen" w:hAnsi="Sylfaen"/>
          <w:bCs/>
          <w:sz w:val="24"/>
          <w:szCs w:val="24"/>
        </w:rPr>
      </w:pPr>
      <w:r w:rsidRPr="000B3D7E">
        <w:rPr>
          <w:rFonts w:ascii="Sylfaen" w:hAnsi="Sylfaen"/>
          <w:bCs/>
          <w:sz w:val="24"/>
          <w:szCs w:val="24"/>
        </w:rPr>
        <w:t>Ф</w:t>
      </w:r>
      <w:r>
        <w:rPr>
          <w:rFonts w:ascii="Sylfaen" w:hAnsi="Sylfaen"/>
          <w:bCs/>
          <w:sz w:val="24"/>
          <w:szCs w:val="24"/>
        </w:rPr>
        <w:t>едеральный закон «О введении в действие Кодекса административного судопроизводства Российской Федерации»  -                                                             стр. 3-5</w:t>
      </w:r>
    </w:p>
    <w:p w:rsidR="0059526A" w:rsidRDefault="0059526A" w:rsidP="000B3D7E">
      <w:pPr>
        <w:pStyle w:val="ConsPlusNormal"/>
        <w:rPr>
          <w:rFonts w:ascii="Sylfaen" w:hAnsi="Sylfaen"/>
          <w:bCs/>
          <w:sz w:val="24"/>
          <w:szCs w:val="24"/>
        </w:rPr>
      </w:pPr>
    </w:p>
    <w:p w:rsidR="0059526A" w:rsidRPr="00D7019F" w:rsidRDefault="0059526A" w:rsidP="000B3D7E">
      <w:pPr>
        <w:pStyle w:val="ConsPlusNormal"/>
        <w:rPr>
          <w:rFonts w:ascii="Sylfaen" w:hAnsi="Sylfaen"/>
          <w:bCs/>
          <w:sz w:val="24"/>
          <w:szCs w:val="24"/>
        </w:rPr>
      </w:pPr>
      <w:r>
        <w:rPr>
          <w:rFonts w:ascii="Sylfaen" w:hAnsi="Sylfaen"/>
          <w:bCs/>
          <w:sz w:val="24"/>
          <w:szCs w:val="24"/>
        </w:rPr>
        <w:t>Кодекс административного судопроизводства Российской Федерации               стр.6-221</w:t>
      </w:r>
    </w:p>
    <w:p w:rsidR="0059526A" w:rsidRPr="00C86F61" w:rsidRDefault="0059526A" w:rsidP="000B3D7E">
      <w:pPr>
        <w:pStyle w:val="ConsPlusNormal"/>
        <w:rPr>
          <w:b/>
        </w:rPr>
      </w:pPr>
      <w:r>
        <w:t xml:space="preserve">                                      </w:t>
      </w:r>
      <w:bookmarkStart w:id="449" w:name="_GoBack"/>
      <w:bookmarkEnd w:id="449"/>
    </w:p>
    <w:p w:rsidR="0059526A" w:rsidRPr="00C86F61" w:rsidRDefault="0059526A" w:rsidP="00C86F61">
      <w:pPr>
        <w:widowControl w:val="0"/>
        <w:tabs>
          <w:tab w:val="left" w:pos="9180"/>
        </w:tabs>
        <w:autoSpaceDE w:val="0"/>
        <w:autoSpaceDN w:val="0"/>
        <w:adjustRightInd w:val="0"/>
        <w:ind w:right="71" w:firstLine="709"/>
        <w:rPr>
          <w:rFonts w:ascii="Sylfaen" w:hAnsi="Sylfaen"/>
          <w:b/>
          <w:bCs/>
          <w:sz w:val="24"/>
          <w:szCs w:val="24"/>
        </w:rPr>
      </w:pPr>
      <w:r w:rsidRPr="00C86F61">
        <w:rPr>
          <w:rFonts w:ascii="Sylfaen" w:hAnsi="Sylfaen"/>
          <w:b/>
          <w:bCs/>
          <w:sz w:val="24"/>
          <w:szCs w:val="24"/>
        </w:rPr>
        <w:t>_______________________________________________________________________</w:t>
      </w:r>
    </w:p>
    <w:p w:rsidR="0059526A" w:rsidRPr="00C86F61" w:rsidRDefault="0059526A" w:rsidP="00C86F61">
      <w:pPr>
        <w:widowControl w:val="0"/>
        <w:tabs>
          <w:tab w:val="left" w:pos="9180"/>
        </w:tabs>
        <w:autoSpaceDE w:val="0"/>
        <w:autoSpaceDN w:val="0"/>
        <w:adjustRightInd w:val="0"/>
        <w:ind w:right="71" w:firstLine="709"/>
        <w:jc w:val="center"/>
        <w:rPr>
          <w:rFonts w:ascii="Sylfaen" w:hAnsi="Sylfaen"/>
          <w:b/>
          <w:bCs/>
          <w:sz w:val="24"/>
          <w:szCs w:val="24"/>
        </w:rPr>
      </w:pPr>
      <w:r w:rsidRPr="00C86F61">
        <w:rPr>
          <w:rFonts w:ascii="Sylfaen" w:hAnsi="Sylfaen"/>
          <w:b/>
          <w:bCs/>
          <w:sz w:val="24"/>
          <w:szCs w:val="24"/>
        </w:rPr>
        <w:t>СУДЕБНАЯ И АРБИТРАЖНАЯ ПРАКТИКА</w:t>
      </w:r>
    </w:p>
    <w:p w:rsidR="0059526A" w:rsidRPr="00C86F61" w:rsidRDefault="0059526A" w:rsidP="00C86F61">
      <w:pPr>
        <w:widowControl w:val="0"/>
        <w:tabs>
          <w:tab w:val="left" w:pos="9180"/>
        </w:tabs>
        <w:autoSpaceDE w:val="0"/>
        <w:autoSpaceDN w:val="0"/>
        <w:adjustRightInd w:val="0"/>
        <w:ind w:right="71" w:firstLine="709"/>
        <w:jc w:val="center"/>
        <w:rPr>
          <w:rFonts w:ascii="Sylfaen" w:hAnsi="Sylfaen"/>
          <w:b/>
          <w:bCs/>
          <w:sz w:val="24"/>
          <w:szCs w:val="24"/>
        </w:rPr>
      </w:pPr>
    </w:p>
    <w:p w:rsidR="0059526A" w:rsidRPr="00C86F61" w:rsidRDefault="0059526A" w:rsidP="00C86F61">
      <w:pPr>
        <w:widowControl w:val="0"/>
        <w:tabs>
          <w:tab w:val="left" w:pos="9180"/>
        </w:tabs>
        <w:autoSpaceDE w:val="0"/>
        <w:autoSpaceDN w:val="0"/>
        <w:adjustRightInd w:val="0"/>
        <w:ind w:right="71" w:firstLine="709"/>
        <w:jc w:val="both"/>
        <w:rPr>
          <w:rFonts w:ascii="Sylfaen" w:hAnsi="Sylfaen"/>
          <w:b/>
          <w:bCs/>
          <w:sz w:val="24"/>
          <w:szCs w:val="24"/>
        </w:rPr>
      </w:pPr>
      <w:r w:rsidRPr="00C86F61">
        <w:rPr>
          <w:rFonts w:ascii="Sylfaen" w:hAnsi="Sylfaen"/>
          <w:b/>
          <w:bCs/>
          <w:sz w:val="24"/>
          <w:szCs w:val="24"/>
        </w:rPr>
        <w:t>_______________________________________________________________________</w:t>
      </w:r>
    </w:p>
    <w:p w:rsidR="0059526A" w:rsidRPr="00D7019F" w:rsidRDefault="0059526A" w:rsidP="00D7019F">
      <w:pPr>
        <w:pStyle w:val="ConsPlusNormal"/>
        <w:jc w:val="both"/>
        <w:rPr>
          <w:rFonts w:ascii="Sylfaen" w:hAnsi="Sylfaen"/>
          <w:sz w:val="24"/>
          <w:szCs w:val="24"/>
        </w:rPr>
      </w:pPr>
      <w:r w:rsidRPr="00D7019F">
        <w:rPr>
          <w:rFonts w:ascii="Sylfaen" w:hAnsi="Sylfaen"/>
          <w:bCs/>
          <w:sz w:val="24"/>
          <w:szCs w:val="24"/>
        </w:rPr>
        <w:t xml:space="preserve">Обзор </w:t>
      </w:r>
      <w:r>
        <w:rPr>
          <w:rFonts w:ascii="Sylfaen" w:hAnsi="Sylfaen"/>
          <w:bCs/>
          <w:sz w:val="24"/>
          <w:szCs w:val="24"/>
        </w:rPr>
        <w:t>практики Конституционного суда Российской Федерации  за третий и четвертый кварталы 2014 года (утвержден  05.02.2015)</w:t>
      </w:r>
      <w:r>
        <w:rPr>
          <w:rFonts w:ascii="Sylfaen" w:hAnsi="Sylfaen"/>
          <w:sz w:val="24"/>
          <w:szCs w:val="24"/>
        </w:rPr>
        <w:t xml:space="preserve">   -                                                      стр. 222-235</w:t>
      </w:r>
    </w:p>
    <w:p w:rsidR="0059526A" w:rsidRPr="00D7019F" w:rsidRDefault="0059526A" w:rsidP="00D7019F">
      <w:pPr>
        <w:pStyle w:val="ConsPlusNormal"/>
        <w:jc w:val="both"/>
        <w:rPr>
          <w:rFonts w:ascii="Sylfaen" w:hAnsi="Sylfaen"/>
          <w:bCs/>
          <w:sz w:val="24"/>
          <w:szCs w:val="24"/>
        </w:rPr>
      </w:pPr>
    </w:p>
    <w:p w:rsidR="0059526A" w:rsidRDefault="0059526A" w:rsidP="00D7019F">
      <w:pPr>
        <w:pStyle w:val="ConsPlusNormal"/>
        <w:jc w:val="both"/>
        <w:rPr>
          <w:rFonts w:ascii="Sylfaen" w:hAnsi="Sylfaen"/>
          <w:sz w:val="24"/>
          <w:szCs w:val="24"/>
        </w:rPr>
      </w:pPr>
      <w:r w:rsidRPr="00D7019F">
        <w:rPr>
          <w:rFonts w:ascii="Sylfaen" w:hAnsi="Sylfaen"/>
          <w:bCs/>
          <w:sz w:val="24"/>
          <w:szCs w:val="24"/>
        </w:rPr>
        <w:t xml:space="preserve">Определение ВС РФ </w:t>
      </w:r>
      <w:r w:rsidRPr="009237B8">
        <w:rPr>
          <w:rFonts w:ascii="Sylfaen" w:hAnsi="Sylfaen"/>
          <w:sz w:val="24"/>
          <w:szCs w:val="24"/>
        </w:rPr>
        <w:t>от 26 февраля 2015 г. N 309-ЭС14-3167</w:t>
      </w:r>
      <w:r>
        <w:rPr>
          <w:rFonts w:ascii="Sylfaen" w:hAnsi="Sylfaen"/>
          <w:sz w:val="24"/>
          <w:szCs w:val="24"/>
        </w:rPr>
        <w:t>-                            стр. 236-240</w:t>
      </w:r>
    </w:p>
    <w:p w:rsidR="0059526A" w:rsidRDefault="0059526A" w:rsidP="00D7019F">
      <w:pPr>
        <w:pStyle w:val="ConsPlusNormal"/>
        <w:jc w:val="both"/>
        <w:rPr>
          <w:rFonts w:ascii="Sylfaen" w:hAnsi="Sylfaen"/>
          <w:sz w:val="24"/>
          <w:szCs w:val="24"/>
        </w:rPr>
      </w:pPr>
    </w:p>
    <w:p w:rsidR="0059526A" w:rsidRDefault="0059526A" w:rsidP="00876C1A">
      <w:pPr>
        <w:pStyle w:val="ConsPlusNormal"/>
        <w:rPr>
          <w:rFonts w:ascii="Sylfaen" w:hAnsi="Sylfaen"/>
          <w:bCs/>
          <w:sz w:val="24"/>
          <w:szCs w:val="24"/>
        </w:rPr>
      </w:pPr>
      <w:r>
        <w:rPr>
          <w:rFonts w:ascii="Sylfaen" w:hAnsi="Sylfaen"/>
          <w:sz w:val="24"/>
          <w:szCs w:val="24"/>
        </w:rPr>
        <w:t xml:space="preserve">Постановление КС РФ  </w:t>
      </w:r>
      <w:r w:rsidRPr="00876C1A">
        <w:rPr>
          <w:rFonts w:ascii="Sylfaen" w:hAnsi="Sylfaen"/>
          <w:bCs/>
          <w:sz w:val="24"/>
          <w:szCs w:val="24"/>
        </w:rPr>
        <w:t>от 7 апреля 2015 г. N 7-П</w:t>
      </w:r>
      <w:r>
        <w:rPr>
          <w:rFonts w:ascii="Sylfaen" w:hAnsi="Sylfaen"/>
          <w:bCs/>
          <w:sz w:val="24"/>
          <w:szCs w:val="24"/>
        </w:rPr>
        <w:t xml:space="preserve">  -                                             стр. 240-248</w:t>
      </w:r>
    </w:p>
    <w:p w:rsidR="0059526A" w:rsidRDefault="0059526A" w:rsidP="00876C1A">
      <w:pPr>
        <w:pStyle w:val="ConsPlusNormal"/>
        <w:rPr>
          <w:rFonts w:ascii="Sylfaen" w:hAnsi="Sylfaen"/>
          <w:bCs/>
          <w:sz w:val="24"/>
          <w:szCs w:val="24"/>
        </w:rPr>
      </w:pPr>
    </w:p>
    <w:p w:rsidR="0059526A" w:rsidRPr="00876C1A" w:rsidRDefault="0059526A" w:rsidP="00876C1A">
      <w:pPr>
        <w:pStyle w:val="ConsPlusNormal"/>
        <w:rPr>
          <w:rFonts w:ascii="Sylfaen" w:hAnsi="Sylfaen"/>
          <w:bCs/>
          <w:sz w:val="24"/>
          <w:szCs w:val="24"/>
        </w:rPr>
      </w:pPr>
      <w:r w:rsidRPr="00876C1A">
        <w:rPr>
          <w:rFonts w:ascii="Sylfaen" w:hAnsi="Sylfaen"/>
          <w:bCs/>
          <w:sz w:val="24"/>
          <w:szCs w:val="24"/>
        </w:rPr>
        <w:t>Определение ВС РФ  от 24 февраля 2015 г. N 5-КГ14-136</w:t>
      </w:r>
      <w:r>
        <w:rPr>
          <w:rFonts w:ascii="Sylfaen" w:hAnsi="Sylfaen"/>
          <w:bCs/>
          <w:sz w:val="24"/>
          <w:szCs w:val="24"/>
        </w:rPr>
        <w:t xml:space="preserve">                                  стр. 248-252</w:t>
      </w:r>
    </w:p>
    <w:p w:rsidR="0059526A" w:rsidRPr="00876C1A" w:rsidRDefault="0059526A" w:rsidP="00876C1A">
      <w:pPr>
        <w:pStyle w:val="ConsPlusNormal"/>
        <w:rPr>
          <w:rFonts w:ascii="Sylfaen" w:hAnsi="Sylfaen"/>
          <w:bCs/>
          <w:sz w:val="24"/>
          <w:szCs w:val="24"/>
        </w:rPr>
      </w:pPr>
    </w:p>
    <w:p w:rsidR="0059526A" w:rsidRDefault="0059526A" w:rsidP="00876C1A">
      <w:pPr>
        <w:pStyle w:val="ConsPlusNormal"/>
        <w:rPr>
          <w:rFonts w:ascii="Sylfaen" w:hAnsi="Sylfaen"/>
          <w:bCs/>
          <w:sz w:val="24"/>
          <w:szCs w:val="24"/>
        </w:rPr>
      </w:pPr>
    </w:p>
    <w:p w:rsidR="0059526A" w:rsidRPr="00876C1A" w:rsidRDefault="0059526A" w:rsidP="00876C1A">
      <w:pPr>
        <w:pStyle w:val="ConsPlusNormal"/>
        <w:rPr>
          <w:rFonts w:ascii="Sylfaen" w:hAnsi="Sylfaen"/>
          <w:bCs/>
          <w:sz w:val="24"/>
          <w:szCs w:val="24"/>
        </w:rPr>
      </w:pPr>
    </w:p>
    <w:p w:rsidR="0059526A" w:rsidRDefault="0059526A" w:rsidP="00D7019F">
      <w:pPr>
        <w:pStyle w:val="ConsPlusNormal"/>
        <w:jc w:val="both"/>
        <w:rPr>
          <w:rFonts w:ascii="Sylfaen" w:hAnsi="Sylfaen"/>
          <w:sz w:val="24"/>
          <w:szCs w:val="24"/>
        </w:rPr>
      </w:pPr>
      <w:r>
        <w:rPr>
          <w:rFonts w:ascii="Sylfaen" w:hAnsi="Sylfaen"/>
          <w:sz w:val="24"/>
          <w:szCs w:val="24"/>
        </w:rPr>
        <w:t xml:space="preserve"> </w:t>
      </w:r>
    </w:p>
    <w:p w:rsidR="0059526A" w:rsidRDefault="0059526A" w:rsidP="00D7019F">
      <w:pPr>
        <w:pStyle w:val="ConsPlusNormal"/>
        <w:jc w:val="both"/>
        <w:rPr>
          <w:rFonts w:ascii="Sylfaen" w:hAnsi="Sylfaen"/>
          <w:sz w:val="24"/>
          <w:szCs w:val="24"/>
        </w:rPr>
      </w:pPr>
    </w:p>
    <w:p w:rsidR="0059526A" w:rsidRPr="00D7019F" w:rsidRDefault="0059526A" w:rsidP="00D7019F">
      <w:pPr>
        <w:pStyle w:val="ConsPlusNormal"/>
        <w:jc w:val="both"/>
        <w:rPr>
          <w:rFonts w:ascii="Sylfaen" w:hAnsi="Sylfaen"/>
          <w:sz w:val="24"/>
          <w:szCs w:val="24"/>
        </w:rPr>
      </w:pPr>
    </w:p>
    <w:p w:rsidR="0059526A" w:rsidRPr="00C86F61" w:rsidRDefault="0059526A">
      <w:pPr>
        <w:rPr>
          <w:rFonts w:ascii="Sylfaen" w:hAnsi="Sylfaen"/>
          <w:sz w:val="24"/>
          <w:szCs w:val="24"/>
        </w:rPr>
      </w:pPr>
    </w:p>
    <w:sectPr w:rsidR="0059526A" w:rsidRPr="00C86F61" w:rsidSect="007D19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26A" w:rsidRDefault="0059526A">
      <w:r>
        <w:separator/>
      </w:r>
    </w:p>
  </w:endnote>
  <w:endnote w:type="continuationSeparator" w:id="1">
    <w:p w:rsidR="0059526A" w:rsidRDefault="00595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26A" w:rsidRDefault="0059526A" w:rsidP="00DC1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526A" w:rsidRDefault="0059526A" w:rsidP="00C05D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26A" w:rsidRDefault="0059526A" w:rsidP="00DC1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253</w:t>
    </w:r>
    <w:r>
      <w:rPr>
        <w:rStyle w:val="PageNumber"/>
      </w:rPr>
      <w:fldChar w:fldCharType="end"/>
    </w:r>
  </w:p>
  <w:p w:rsidR="0059526A" w:rsidRDefault="0059526A" w:rsidP="00C05D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26A" w:rsidRDefault="0059526A">
      <w:r>
        <w:separator/>
      </w:r>
    </w:p>
  </w:footnote>
  <w:footnote w:type="continuationSeparator" w:id="1">
    <w:p w:rsidR="0059526A" w:rsidRDefault="005952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76B3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44A80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CA00B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3AEB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23C21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E293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06D0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B809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486A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BAB22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6F61"/>
    <w:rsid w:val="00013411"/>
    <w:rsid w:val="0006777B"/>
    <w:rsid w:val="000B3D7E"/>
    <w:rsid w:val="00101BC2"/>
    <w:rsid w:val="00137FF4"/>
    <w:rsid w:val="002435D8"/>
    <w:rsid w:val="002528DB"/>
    <w:rsid w:val="00272496"/>
    <w:rsid w:val="0039095E"/>
    <w:rsid w:val="003D6804"/>
    <w:rsid w:val="004E5E55"/>
    <w:rsid w:val="00553761"/>
    <w:rsid w:val="0059526A"/>
    <w:rsid w:val="005D07F0"/>
    <w:rsid w:val="005F4F9D"/>
    <w:rsid w:val="00656236"/>
    <w:rsid w:val="007D19F9"/>
    <w:rsid w:val="00876C1A"/>
    <w:rsid w:val="00877086"/>
    <w:rsid w:val="009237B8"/>
    <w:rsid w:val="00AE6BA9"/>
    <w:rsid w:val="00C05DF5"/>
    <w:rsid w:val="00C86F61"/>
    <w:rsid w:val="00CD6429"/>
    <w:rsid w:val="00D440F8"/>
    <w:rsid w:val="00D7019F"/>
    <w:rsid w:val="00D834D1"/>
    <w:rsid w:val="00DC175D"/>
    <w:rsid w:val="00EC570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6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C86F61"/>
    <w:pPr>
      <w:widowControl w:val="0"/>
      <w:autoSpaceDE w:val="0"/>
      <w:autoSpaceDN w:val="0"/>
      <w:adjustRightInd w:val="0"/>
    </w:pPr>
    <w:rPr>
      <w:rFonts w:ascii="Arial" w:eastAsia="Times New Roman" w:hAnsi="Arial" w:cs="Arial"/>
      <w:sz w:val="20"/>
      <w:szCs w:val="20"/>
    </w:rPr>
  </w:style>
  <w:style w:type="paragraph" w:styleId="BalloonText">
    <w:name w:val="Balloon Text"/>
    <w:basedOn w:val="Normal"/>
    <w:link w:val="BalloonTextChar"/>
    <w:uiPriority w:val="99"/>
    <w:semiHidden/>
    <w:rsid w:val="00C86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6F61"/>
    <w:rPr>
      <w:rFonts w:ascii="Tahoma" w:hAnsi="Tahoma" w:cs="Tahoma"/>
      <w:sz w:val="16"/>
      <w:szCs w:val="16"/>
    </w:rPr>
  </w:style>
  <w:style w:type="paragraph" w:styleId="Footer">
    <w:name w:val="footer"/>
    <w:basedOn w:val="Normal"/>
    <w:link w:val="FooterChar"/>
    <w:uiPriority w:val="99"/>
    <w:rsid w:val="00C05DF5"/>
    <w:pPr>
      <w:tabs>
        <w:tab w:val="center" w:pos="4677"/>
        <w:tab w:val="right" w:pos="9355"/>
      </w:tabs>
    </w:pPr>
  </w:style>
  <w:style w:type="character" w:customStyle="1" w:styleId="FooterChar">
    <w:name w:val="Footer Char"/>
    <w:basedOn w:val="DefaultParagraphFont"/>
    <w:link w:val="Footer"/>
    <w:uiPriority w:val="99"/>
    <w:semiHidden/>
    <w:locked/>
    <w:rsid w:val="00137FF4"/>
    <w:rPr>
      <w:rFonts w:cs="Times New Roman"/>
      <w:lang w:eastAsia="en-US"/>
    </w:rPr>
  </w:style>
  <w:style w:type="character" w:styleId="PageNumber">
    <w:name w:val="page number"/>
    <w:basedOn w:val="DefaultParagraphFont"/>
    <w:uiPriority w:val="99"/>
    <w:rsid w:val="00C05DF5"/>
    <w:rPr>
      <w:rFonts w:cs="Times New Roman"/>
    </w:rPr>
  </w:style>
  <w:style w:type="character" w:styleId="Strong">
    <w:name w:val="Strong"/>
    <w:basedOn w:val="DefaultParagraphFont"/>
    <w:uiPriority w:val="99"/>
    <w:qFormat/>
    <w:locked/>
    <w:rsid w:val="00013411"/>
    <w:rPr>
      <w:rFonts w:cs="Times New Roman"/>
      <w:b/>
      <w:bCs/>
    </w:rPr>
  </w:style>
  <w:style w:type="character" w:styleId="Hyperlink">
    <w:name w:val="Hyperlink"/>
    <w:basedOn w:val="DefaultParagraphFont"/>
    <w:uiPriority w:val="99"/>
    <w:rsid w:val="00013411"/>
    <w:rPr>
      <w:rFonts w:cs="Times New Roman"/>
      <w:color w:val="0000FF"/>
      <w:u w:val="single"/>
    </w:rPr>
  </w:style>
  <w:style w:type="character" w:customStyle="1" w:styleId="apple-converted-space">
    <w:name w:val="apple-converted-space"/>
    <w:basedOn w:val="DefaultParagraphFont"/>
    <w:uiPriority w:val="99"/>
    <w:rsid w:val="0001341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nsultant.ru/cabinet/stat/iw/2015-04-14/click/consultant/?dst=http%3A%2F%2Fwww.consultant.ru%2Fdocument%2Fcons_doc_LAW_177660%2F%3Fdst%3D100261%23utm_campaign%3Diw%26utm_source%3Dconsultant%26utm_medium%3Demail%26utm_content%3Dbody" TargetMode="External"/><Relationship Id="rId4" Type="http://schemas.openxmlformats.org/officeDocument/2006/relationships/webSettings" Target="webSettings.xml"/><Relationship Id="rId9" Type="http://schemas.openxmlformats.org/officeDocument/2006/relationships/hyperlink" Target="http://www.consultant.ru/cabinet/stat/iw/2015-03-19/click/consultant/?dst=http%3A%2F%2Fwww.consultant.ru%2Fdocument%2Fcons_doc_ARB_419292%2F%23utm_campaign%3Diw%26utm_source%3Dconsultant%26utm_medium%3Demail%26utm_content%3Db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253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zal</cp:lastModifiedBy>
  <cp:revision>3</cp:revision>
  <dcterms:created xsi:type="dcterms:W3CDTF">2015-04-28T04:16:00Z</dcterms:created>
  <dcterms:modified xsi:type="dcterms:W3CDTF">2015-04-28T04:37:00Z</dcterms:modified>
</cp:coreProperties>
</file>